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pPr>
      <w:r>
        <w:rPr>
          <w:sz w:val="20"/>
          <w:b w:val="on"/>
        </w:rPr>
        <w:t xml:space="preserve">Название документа</w:t>
      </w:r>
    </w:p>
    <w:p>
      <w:pPr>
        <w:pStyle w:val="0"/>
        <w:jc w:val="both"/>
      </w:pPr>
      <w:r>
        <w:rPr>
          <w:sz w:val="20"/>
        </w:rPr>
        <w:t xml:space="preserve">Постановление Правительства Кемеровской области - Кузбасса от 03.09.2020 N 547</w:t>
      </w:r>
    </w:p>
    <w:p>
      <w:pPr>
        <w:pStyle w:val="0"/>
        <w:jc w:val="both"/>
      </w:pPr>
      <w:r>
        <w:rPr>
          <w:sz w:val="20"/>
        </w:rPr>
        <w:t xml:space="preserve">(ред. от 07.06.2023)</w:t>
      </w:r>
    </w:p>
    <w:p>
      <w:pPr>
        <w:pStyle w:val="0"/>
        <w:jc w:val="both"/>
      </w:pPr>
      <w:r>
        <w:rPr>
          <w:sz w:val="20"/>
        </w:rPr>
        <w:t xml:space="preserve">"Об утверждении порядков предоставления социальных услуг на дому и в полустационарной форме социального обслуживания государственными организациями социального обслуживания Кемеровской области - Кузбасса, негосударственными (коммерческими и некоммерческими) организациями социального обслуживания (за исключением муниципальных организаций социального обслуживания), состоящими в реестре поставщиков социальных услуг, или индивидуальными предпринимателями, осуществляющими социальное обслуживание, состоящими в реестре поставщиков социальных услуг"</w:t>
      </w:r>
    </w:p>
    <w:p>
      <w:pPr>
        <w:pStyle w:val="0"/>
      </w:pPr>
      <w:r>
        <w:rPr>
          <w:sz w:val="20"/>
          <w:b w:val="on"/>
        </w:rPr>
        <w:t xml:space="preserve">Источник публикации</w:t>
      </w:r>
    </w:p>
    <w:p>
      <w:pPr>
        <w:pStyle w:val="0"/>
        <w:jc w:val="both"/>
      </w:pPr>
      <w:r>
        <w:rPr>
          <w:sz w:val="20"/>
        </w:rPr>
        <w:t xml:space="preserve">В данном виде документ опубликован не был.</w:t>
      </w:r>
    </w:p>
    <w:p>
      <w:pPr>
        <w:pStyle w:val="0"/>
        <w:jc w:val="both"/>
      </w:pPr>
      <w:r>
        <w:rPr>
          <w:sz w:val="20"/>
        </w:rPr>
        <w:t xml:space="preserve">Первоначальный текст документа опубликован в изданиях</w:t>
      </w:r>
    </w:p>
    <w:p>
      <w:pPr>
        <w:pStyle w:val="0"/>
        <w:jc w:val="both"/>
      </w:pPr>
      <w:r>
        <w:rPr>
          <w:sz w:val="20"/>
        </w:rPr>
        <w:t xml:space="preserve">официальный сайт "Электронный бюллетень Правительства Кемеровской области - Кузбасса" http://www.zakon.kemobl.ru, 03.09.2020,</w:t>
      </w:r>
    </w:p>
    <w:p>
      <w:pPr>
        <w:pStyle w:val="0"/>
        <w:jc w:val="both"/>
      </w:pPr>
      <w:r>
        <w:rPr>
          <w:sz w:val="20"/>
        </w:rPr>
        <w:t xml:space="preserve">Официальный интернет-портал правовой информации </w:t>
      </w:r>
      <w:r>
        <w:rPr>
          <w:sz w:val="20"/>
        </w:rPr>
        <w:t xml:space="preserve">http://www.pravo.gov.ru</w:t>
      </w:r>
      <w:r>
        <w:rPr>
          <w:sz w:val="20"/>
        </w:rPr>
        <w:t xml:space="preserve">, 08.09.2020.</w:t>
      </w:r>
    </w:p>
    <w:p>
      <w:pPr>
        <w:pStyle w:val="0"/>
        <w:jc w:val="both"/>
      </w:pPr>
      <w:r>
        <w:rPr>
          <w:sz w:val="20"/>
        </w:rPr>
        <w:t xml:space="preserve">Информацию о публикации документов, создающих данную редакцию, см. в справке к этим документам.</w:t>
      </w:r>
    </w:p>
    <w:p>
      <w:pPr>
        <w:pStyle w:val="0"/>
      </w:pPr>
      <w:r>
        <w:rPr>
          <w:sz w:val="20"/>
          <w:b w:val="on"/>
        </w:rPr>
        <w:t xml:space="preserve">Примечание к документу</w:t>
      </w:r>
    </w:p>
    <w:p>
      <w:pPr>
        <w:pStyle w:val="0"/>
        <w:jc w:val="both"/>
      </w:pPr>
      <w:r>
        <w:rPr>
          <w:sz w:val="20"/>
        </w:rPr>
        <w:t xml:space="preserve">Начало действия редакции - 18.06.2023.</w:t>
      </w:r>
    </w:p>
    <w:p>
      <w:pPr>
        <w:pStyle w:val="0"/>
        <w:jc w:val="both"/>
      </w:pPr>
      <w:r>
        <w:rPr>
          <w:sz w:val="20"/>
        </w:rPr>
        <w:t xml:space="preserve">Изменения, внесенные </w:t>
      </w:r>
      <w:r>
        <w:rPr>
          <w:sz w:val="20"/>
        </w:rPr>
        <w:t xml:space="preserve">постановлением</w:t>
      </w:r>
      <w:r>
        <w:rPr>
          <w:sz w:val="20"/>
        </w:rPr>
        <w:t xml:space="preserve"> Правительства Кемеровской области - Кузбасса от 07.06.2023 N 365, </w:t>
      </w:r>
      <w:r>
        <w:rPr>
          <w:sz w:val="20"/>
        </w:rPr>
        <w:t xml:space="preserve">вступили</w:t>
      </w:r>
      <w:r>
        <w:rPr>
          <w:sz w:val="20"/>
        </w:rPr>
        <w:t xml:space="preserve"> в силу не ранее чем через 10 дней после его официального опубликования (опубликовано на официальном сайте "Электронный бюллетень Правительства Кемеровской области - Кузбасса" </w:t>
      </w:r>
      <w:r>
        <w:rPr>
          <w:sz w:val="20"/>
        </w:rPr>
        <w:t xml:space="preserve">http://bulleten-kuzbass.ru/</w:t>
      </w:r>
      <w:r>
        <w:rPr>
          <w:sz w:val="20"/>
        </w:rPr>
        <w:t xml:space="preserve"> - 07.06.2023).</w:t>
      </w:r>
    </w:p>
    <w:p>
      <w:pPr>
        <w:pStyle w:val="0"/>
        <w:jc w:val="both"/>
      </w:pPr>
      <w:r>
        <w:rPr>
          <w:sz w:val="20"/>
        </w:rPr>
        <w:t xml:space="preserve">Положения данного документа в части установления правил предоставления социальных услуг в отделениях дневного пребывания стационарных организаций социального обслуживания распространяются на правоотношения, возникшие с 20.02.2023 (</w:t>
      </w:r>
      <w:r>
        <w:rPr>
          <w:sz w:val="20"/>
        </w:rPr>
        <w:t xml:space="preserve">абз. 2 п. 6</w:t>
      </w:r>
      <w:r>
        <w:rPr>
          <w:sz w:val="20"/>
        </w:rPr>
        <w:t xml:space="preserve"> постановления Правительства Кемеровской области - Кузбасса от 07.06.2023 N 365).</w:t>
      </w:r>
    </w:p>
    <w:p>
      <w:pPr>
        <w:pStyle w:val="0"/>
        <w:spacing w:before="200" w:line-rule="auto"/>
      </w:pPr>
      <w:r>
        <w:rPr>
          <w:sz w:val="20"/>
          <w:b w:val="on"/>
        </w:rPr>
        <w:t xml:space="preserve">Текст документа</w:t>
      </w:r>
    </w:p>
    <w:p>
      <w:pPr>
        <w:pStyle w:val="0"/>
        <w:outlineLvl w:val="0"/>
        <w:jc w:val="both"/>
      </w:pPr>
      <w:r>
        <w:rPr>
          <w:sz w:val="20"/>
        </w:rPr>
      </w:r>
    </w:p>
    <w:p>
      <w:pPr>
        <w:pStyle w:val="2"/>
        <w:outlineLvl w:val="0"/>
        <w:jc w:val="center"/>
      </w:pPr>
      <w:r>
        <w:rPr>
          <w:sz w:val="20"/>
        </w:rPr>
        <w:t xml:space="preserve">ПРАВИТЕЛЬСТВО КЕМЕРОВСКОЙ ОБЛАСТИ - КУЗБАССА</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 сентября 2020 г. N 547</w:t>
      </w:r>
    </w:p>
    <w:p>
      <w:pPr>
        <w:pStyle w:val="2"/>
        <w:jc w:val="both"/>
      </w:pPr>
      <w:r>
        <w:rPr>
          <w:sz w:val="20"/>
        </w:rPr>
      </w:r>
    </w:p>
    <w:p>
      <w:pPr>
        <w:pStyle w:val="2"/>
        <w:jc w:val="center"/>
      </w:pPr>
      <w:r>
        <w:rPr>
          <w:sz w:val="20"/>
        </w:rPr>
        <w:t xml:space="preserve">ОБ УТВЕРЖДЕНИИ ПОРЯДКОВ ПРЕДОСТАВЛЕНИЯ СОЦИАЛЬНЫХ УСЛУГ</w:t>
      </w:r>
    </w:p>
    <w:p>
      <w:pPr>
        <w:pStyle w:val="2"/>
        <w:jc w:val="center"/>
      </w:pPr>
      <w:r>
        <w:rPr>
          <w:sz w:val="20"/>
        </w:rPr>
        <w:t xml:space="preserve">НА ДОМУ И В ПОЛУСТАЦИОНАРНОЙ ФОРМЕ СОЦИАЛЬНОГО ОБСЛУЖИВАНИЯ</w:t>
      </w:r>
    </w:p>
    <w:p>
      <w:pPr>
        <w:pStyle w:val="2"/>
        <w:jc w:val="center"/>
      </w:pPr>
      <w:r>
        <w:rPr>
          <w:sz w:val="20"/>
        </w:rPr>
        <w:t xml:space="preserve">ГОСУДАРСТВЕННЫМИ ОРГАНИЗАЦИЯМИ СОЦИАЛЬНОГО ОБСЛУЖИВАНИЯ</w:t>
      </w:r>
    </w:p>
    <w:p>
      <w:pPr>
        <w:pStyle w:val="2"/>
        <w:jc w:val="center"/>
      </w:pPr>
      <w:r>
        <w:rPr>
          <w:sz w:val="20"/>
        </w:rPr>
        <w:t xml:space="preserve">КЕМЕРОВСКОЙ ОБЛАСТИ - КУЗБАССА, НЕГОСУДАРСТВЕННЫМИ</w:t>
      </w:r>
    </w:p>
    <w:p>
      <w:pPr>
        <w:pStyle w:val="2"/>
        <w:jc w:val="center"/>
      </w:pPr>
      <w:r>
        <w:rPr>
          <w:sz w:val="20"/>
        </w:rPr>
        <w:t xml:space="preserve">(КОММЕРЧЕСКИМИ И НЕКОММЕРЧЕСКИМИ) ОРГАНИЗАЦИЯМИ СОЦИАЛЬНОГО</w:t>
      </w:r>
    </w:p>
    <w:p>
      <w:pPr>
        <w:pStyle w:val="2"/>
        <w:jc w:val="center"/>
      </w:pPr>
      <w:r>
        <w:rPr>
          <w:sz w:val="20"/>
        </w:rPr>
        <w:t xml:space="preserve">ОБСЛУЖИВАНИЯ (ЗА ИСКЛЮЧЕНИЕМ МУНИЦИПАЛЬНЫХ ОРГАНИЗАЦИЙ</w:t>
      </w:r>
    </w:p>
    <w:p>
      <w:pPr>
        <w:pStyle w:val="2"/>
        <w:jc w:val="center"/>
      </w:pPr>
      <w:r>
        <w:rPr>
          <w:sz w:val="20"/>
        </w:rPr>
        <w:t xml:space="preserve">СОЦИАЛЬНОГО ОБСЛУЖИВАНИЯ), СОСТОЯЩИМИ В РЕЕСТРЕ ПОСТАВЩИКОВ</w:t>
      </w:r>
    </w:p>
    <w:p>
      <w:pPr>
        <w:pStyle w:val="2"/>
        <w:jc w:val="center"/>
      </w:pPr>
      <w:r>
        <w:rPr>
          <w:sz w:val="20"/>
        </w:rPr>
        <w:t xml:space="preserve">СОЦИАЛЬНЫХ УСЛУГ, ИЛИ ИНДИВИДУАЛЬНЫМИ ПРЕДПРИНИМАТЕЛЯМИ,</w:t>
      </w:r>
    </w:p>
    <w:p>
      <w:pPr>
        <w:pStyle w:val="2"/>
        <w:jc w:val="center"/>
      </w:pPr>
      <w:r>
        <w:rPr>
          <w:sz w:val="20"/>
        </w:rPr>
        <w:t xml:space="preserve">ОСУЩЕСТВЛЯЮЩИМИ СОЦИАЛЬНОЕ ОБСЛУЖИВАНИЕ, СОСТОЯЩИМИ</w:t>
      </w:r>
    </w:p>
    <w:p>
      <w:pPr>
        <w:pStyle w:val="2"/>
        <w:jc w:val="center"/>
      </w:pPr>
      <w:r>
        <w:rPr>
          <w:sz w:val="20"/>
        </w:rPr>
        <w:t xml:space="preserve">В РЕЕСТРЕ ПОСТАВЩИКОВ СОЦИАЛЬНЫХ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Кемеровской области - Кузбасса</w:t>
            </w:r>
          </w:p>
          <w:p>
            <w:pPr>
              <w:pStyle w:val="0"/>
              <w:jc w:val="center"/>
            </w:pPr>
            <w:r>
              <w:rPr>
                <w:sz w:val="20"/>
                <w:color w:val="392c69"/>
              </w:rPr>
              <w:t xml:space="preserve">от 24.02.2021 </w:t>
            </w:r>
            <w:r>
              <w:rPr>
                <w:sz w:val="20"/>
                <w:color w:val="392c69"/>
              </w:rPr>
              <w:t xml:space="preserve">N 91</w:t>
            </w:r>
            <w:r>
              <w:rPr>
                <w:sz w:val="20"/>
                <w:color w:val="392c69"/>
              </w:rPr>
              <w:t xml:space="preserve">, от 20.08.2021 </w:t>
            </w:r>
            <w:r>
              <w:rPr>
                <w:sz w:val="20"/>
                <w:color w:val="392c69"/>
              </w:rPr>
              <w:t xml:space="preserve">N 501</w:t>
            </w:r>
            <w:r>
              <w:rPr>
                <w:sz w:val="20"/>
                <w:color w:val="392c69"/>
              </w:rPr>
              <w:t xml:space="preserve">, от 07.06.2023 </w:t>
            </w:r>
            <w:r>
              <w:rPr>
                <w:sz w:val="20"/>
                <w:color w:val="392c69"/>
              </w:rPr>
              <w:t xml:space="preserve">N 365</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пунктом 10 статьи 8</w:t>
      </w:r>
      <w:r>
        <w:rPr>
          <w:sz w:val="20"/>
        </w:rPr>
        <w:t xml:space="preserve"> Федерального закона от 28.12.2013 N 442-ФЗ "Об основах социального обслуживания граждан в Российской Федерации", </w:t>
      </w:r>
      <w:r>
        <w:rPr>
          <w:sz w:val="20"/>
        </w:rPr>
        <w:t xml:space="preserve">пунктом 5 статьи 2</w:t>
      </w:r>
      <w:r>
        <w:rPr>
          <w:sz w:val="20"/>
        </w:rPr>
        <w:t xml:space="preserve"> Закона Кемеровской области от 21.07.2014 N 76-ОЗ "О разграничении полномочий между органами государственной власти Кемеровской области в сфере социального обслуживания граждан" Правительство Кемеровской области - Кузбасса постановляет:</w:t>
      </w:r>
    </w:p>
    <w:p>
      <w:pPr>
        <w:pStyle w:val="0"/>
        <w:jc w:val="both"/>
      </w:pPr>
      <w:r>
        <w:rPr>
          <w:sz w:val="20"/>
        </w:rPr>
      </w:r>
    </w:p>
    <w:p>
      <w:pPr>
        <w:pStyle w:val="0"/>
        <w:ind w:firstLine="540"/>
        <w:jc w:val="both"/>
      </w:pPr>
      <w:r>
        <w:rPr>
          <w:sz w:val="20"/>
        </w:rPr>
        <w:t xml:space="preserve">1. Утвердить прилагаемые:</w:t>
      </w:r>
    </w:p>
    <w:p>
      <w:pPr>
        <w:pStyle w:val="0"/>
        <w:spacing w:before="200" w:line-rule="auto"/>
        <w:ind w:firstLine="540"/>
        <w:jc w:val="both"/>
      </w:pPr>
      <w:r>
        <w:rPr>
          <w:sz w:val="20"/>
        </w:rPr>
        <w:t xml:space="preserve">1.1. </w:t>
      </w:r>
      <w:r>
        <w:rPr>
          <w:sz w:val="20"/>
        </w:rPr>
        <w:t xml:space="preserve">Порядок</w:t>
      </w:r>
      <w:r>
        <w:rPr>
          <w:sz w:val="20"/>
        </w:rPr>
        <w:t xml:space="preserve"> предоставления социальных услуг в полустационарной форме социального обслуживания несовершеннолетним государственными организациями социального обслуживания Кемеровской области - Кузбасса, негосударственными (коммерческими и некоммерческими) организациями социального обслуживания (за исключением муниципальных организаций социального обслуживания), состоящими в реестре поставщиков социальных услуг, или индивидуальными предпринимателями, осуществляющими социальное обслуживание, состоящими в реестре поставщиков социальных услуг.</w:t>
      </w:r>
    </w:p>
    <w:bookmarkStart w:id="39" w:name="P39"/>
    <w:bookmarkEnd w:id="39"/>
    <w:p>
      <w:pPr>
        <w:pStyle w:val="0"/>
        <w:spacing w:before="200" w:line-rule="auto"/>
        <w:ind w:firstLine="540"/>
        <w:jc w:val="both"/>
      </w:pPr>
      <w:r>
        <w:rPr>
          <w:sz w:val="20"/>
        </w:rPr>
        <w:t xml:space="preserve">1.2. </w:t>
      </w:r>
      <w:r>
        <w:rPr>
          <w:sz w:val="20"/>
        </w:rPr>
        <w:t xml:space="preserve">Порядок</w:t>
      </w:r>
      <w:r>
        <w:rPr>
          <w:sz w:val="20"/>
        </w:rPr>
        <w:t xml:space="preserve"> предоставления социальных услуг в полустационарной форме социального обслуживания совершеннолетним государственными организациями социального обслуживания Кемеровской области - Кузбасса, негосударственными (коммерческими и некоммерческими) организациями социального обслуживания (за исключением муниципальных организаций социального обслуживания), состоящими в реестре поставщиков социальных услуг, или индивидуальными предпринимателями, осуществляющими социальное обслуживание, состоящими в реестре поставщиков социальных услуг.</w:t>
      </w:r>
    </w:p>
    <w:bookmarkStart w:id="40" w:name="P40"/>
    <w:bookmarkEnd w:id="40"/>
    <w:p>
      <w:pPr>
        <w:pStyle w:val="0"/>
        <w:spacing w:before="200" w:line-rule="auto"/>
        <w:ind w:firstLine="540"/>
        <w:jc w:val="both"/>
      </w:pPr>
      <w:r>
        <w:rPr>
          <w:sz w:val="20"/>
        </w:rPr>
        <w:t xml:space="preserve">1.3. </w:t>
      </w:r>
      <w:r>
        <w:rPr>
          <w:sz w:val="20"/>
        </w:rPr>
        <w:t xml:space="preserve">Порядок</w:t>
      </w:r>
      <w:r>
        <w:rPr>
          <w:sz w:val="20"/>
        </w:rPr>
        <w:t xml:space="preserve"> предоставления социальных услуг на дому государственными организациями социального обслуживания Кемеровской области - Кузбасса, негосударственными (коммерческими и некоммерческими) организациями социального обслуживания (за исключением муниципальных организаций социального обслуживания), состоящими в реестре поставщиков социальных услуг, или индивидуальными предпринимателями, осуществляющими социальное обслуживание, состоящими в реестре поставщиков социальных услуг.</w:t>
      </w:r>
    </w:p>
    <w:p>
      <w:pPr>
        <w:pStyle w:val="0"/>
        <w:jc w:val="both"/>
      </w:pPr>
      <w:r>
        <w:rPr>
          <w:sz w:val="20"/>
        </w:rPr>
        <w:t xml:space="preserve">(п. 1 в ред. </w:t>
      </w:r>
      <w:r>
        <w:rPr>
          <w:sz w:val="20"/>
        </w:rPr>
        <w:t xml:space="preserve">постановления</w:t>
      </w:r>
      <w:r>
        <w:rPr>
          <w:sz w:val="20"/>
        </w:rPr>
        <w:t xml:space="preserve"> Правительства Кемеровской области - Кузбасса от 07.06.2023 N 365)</w:t>
      </w:r>
    </w:p>
    <w:p>
      <w:pPr>
        <w:pStyle w:val="0"/>
        <w:spacing w:before="200" w:line-rule="auto"/>
        <w:ind w:firstLine="540"/>
        <w:jc w:val="both"/>
      </w:pPr>
      <w:r>
        <w:rPr>
          <w:sz w:val="20"/>
        </w:rPr>
        <w:t xml:space="preserve">2. Рекомендовать главам муниципальных образований Кемеровской области - Кузбасса определить орган местного самоуправления, уполномоченный на прием от граждан заявлений и документов для предоставления социальных услуг на дому и в полустационарной форме социального обслуживания государственными организациями социального обслуживания Кемеровской области - Кузбасса, негосударственными (коммерческими и некоммерческими) организациями социального обслуживания (за исключением муниципальных организаций социального обслуживания), состоящими в реестре поставщиков социальных услуг, или индивидуальными предпринимателями, осуществляющими социальное обслуживание, состоящими в реестре поставщиков социальных услуг, для последующего их направления в Министерство социальной защиты населения Кузбасса, осуществление иных полномочий, предусмотренных порядками, утвержденными </w:t>
      </w:r>
      <w:r>
        <w:rPr>
          <w:sz w:val="20"/>
        </w:rPr>
        <w:t xml:space="preserve">подпунктами 1.2</w:t>
      </w:r>
      <w:r>
        <w:rPr>
          <w:sz w:val="20"/>
        </w:rPr>
        <w:t xml:space="preserve">, </w:t>
      </w:r>
      <w:r>
        <w:rPr>
          <w:sz w:val="20"/>
        </w:rPr>
        <w:t xml:space="preserve">1.3</w:t>
      </w:r>
      <w:r>
        <w:rPr>
          <w:sz w:val="20"/>
        </w:rPr>
        <w:t xml:space="preserve"> настоящего постановления.</w:t>
      </w:r>
    </w:p>
    <w:p>
      <w:pPr>
        <w:pStyle w:val="0"/>
        <w:jc w:val="both"/>
      </w:pPr>
      <w:r>
        <w:rPr>
          <w:sz w:val="20"/>
        </w:rPr>
        <w:t xml:space="preserve">(п. 2 в ред. </w:t>
      </w:r>
      <w:r>
        <w:rPr>
          <w:sz w:val="20"/>
        </w:rPr>
        <w:t xml:space="preserve">постановления</w:t>
      </w:r>
      <w:r>
        <w:rPr>
          <w:sz w:val="20"/>
        </w:rPr>
        <w:t xml:space="preserve"> Правительства Кемеровской области - Кузбасса от 07.06.2023 N 365)</w:t>
      </w:r>
    </w:p>
    <w:p>
      <w:pPr>
        <w:pStyle w:val="0"/>
        <w:spacing w:before="200" w:line-rule="auto"/>
        <w:ind w:firstLine="540"/>
        <w:jc w:val="both"/>
      </w:pPr>
      <w:r>
        <w:rPr>
          <w:sz w:val="20"/>
        </w:rPr>
        <w:t xml:space="preserve">3. Настоящее постановление подлежит опубликованию на сайте "Электронный бюллетень Правительства Кемеровской области - Кузбасса".</w:t>
      </w:r>
    </w:p>
    <w:p>
      <w:pPr>
        <w:pStyle w:val="0"/>
        <w:spacing w:before="200" w:line-rule="auto"/>
        <w:ind w:firstLine="540"/>
        <w:jc w:val="both"/>
      </w:pPr>
      <w:r>
        <w:rPr>
          <w:sz w:val="20"/>
        </w:rPr>
        <w:t xml:space="preserve">4. Контроль за исполнением настоящего постановления возложить на заместителя председателя Правительства Кемеровской области - Кузбасса (по вопросам социального развития) Воронину Е.А.</w:t>
      </w:r>
    </w:p>
    <w:p>
      <w:pPr>
        <w:pStyle w:val="0"/>
        <w:jc w:val="both"/>
      </w:pPr>
      <w:r>
        <w:rPr>
          <w:sz w:val="20"/>
        </w:rPr>
        <w:t xml:space="preserve">(п. 4 в ред. </w:t>
      </w:r>
      <w:r>
        <w:rPr>
          <w:sz w:val="20"/>
        </w:rPr>
        <w:t xml:space="preserve">постановления</w:t>
      </w:r>
      <w:r>
        <w:rPr>
          <w:sz w:val="20"/>
        </w:rPr>
        <w:t xml:space="preserve"> Правительства Кемеровской области - Кузбасса от 07.06.2023 N 365)</w:t>
      </w:r>
    </w:p>
    <w:p>
      <w:pPr>
        <w:pStyle w:val="0"/>
        <w:spacing w:before="200" w:line-rule="auto"/>
        <w:ind w:firstLine="540"/>
        <w:jc w:val="both"/>
      </w:pPr>
      <w:r>
        <w:rPr>
          <w:sz w:val="20"/>
        </w:rPr>
        <w:t xml:space="preserve">5. Настоящее постановление распространяется на правоотношения, возникшие с 01.01.2020.</w:t>
      </w:r>
    </w:p>
    <w:p>
      <w:pPr>
        <w:pStyle w:val="0"/>
        <w:jc w:val="both"/>
      </w:pPr>
      <w:r>
        <w:rPr>
          <w:sz w:val="20"/>
        </w:rPr>
      </w:r>
    </w:p>
    <w:p>
      <w:pPr>
        <w:pStyle w:val="0"/>
        <w:jc w:val="right"/>
      </w:pPr>
      <w:r>
        <w:rPr>
          <w:sz w:val="20"/>
        </w:rPr>
        <w:t xml:space="preserve">Губернатор</w:t>
      </w:r>
    </w:p>
    <w:p>
      <w:pPr>
        <w:pStyle w:val="0"/>
        <w:jc w:val="right"/>
      </w:pPr>
      <w:r>
        <w:rPr>
          <w:sz w:val="20"/>
        </w:rPr>
        <w:t xml:space="preserve">Кемеровской области - Кузбасса</w:t>
      </w:r>
    </w:p>
    <w:p>
      <w:pPr>
        <w:pStyle w:val="0"/>
        <w:jc w:val="right"/>
      </w:pPr>
      <w:r>
        <w:rPr>
          <w:sz w:val="20"/>
        </w:rPr>
        <w:t xml:space="preserve">С.Е.ЦИВИЛЕВ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Кемеровской области - Кузбасса</w:t>
      </w:r>
    </w:p>
    <w:p>
      <w:pPr>
        <w:pStyle w:val="0"/>
        <w:jc w:val="right"/>
      </w:pPr>
      <w:r>
        <w:rPr>
          <w:sz w:val="20"/>
        </w:rPr>
        <w:t xml:space="preserve">от 3 сентября 2020 г. N 547</w:t>
      </w:r>
    </w:p>
    <w:p>
      <w:pPr>
        <w:pStyle w:val="0"/>
        <w:jc w:val="both"/>
      </w:pPr>
      <w:r>
        <w:rPr>
          <w:sz w:val="20"/>
        </w:rPr>
      </w:r>
    </w:p>
    <w:bookmarkStart w:id="62" w:name="P62"/>
    <w:bookmarkEnd w:id="62"/>
    <w:p>
      <w:pPr>
        <w:pStyle w:val="2"/>
        <w:jc w:val="center"/>
      </w:pPr>
      <w:r>
        <w:rPr>
          <w:sz w:val="20"/>
        </w:rPr>
        <w:t xml:space="preserve">ПОРЯДОК</w:t>
      </w:r>
    </w:p>
    <w:p>
      <w:pPr>
        <w:pStyle w:val="2"/>
        <w:jc w:val="center"/>
      </w:pPr>
      <w:r>
        <w:rPr>
          <w:sz w:val="20"/>
        </w:rPr>
        <w:t xml:space="preserve">ПРЕДОСТАВЛЕНИЯ СОЦИАЛЬНЫХ УСЛУГ В ПОЛУСТАЦИОНАРНОЙ ФОРМЕ</w:t>
      </w:r>
    </w:p>
    <w:p>
      <w:pPr>
        <w:pStyle w:val="2"/>
        <w:jc w:val="center"/>
      </w:pPr>
      <w:r>
        <w:rPr>
          <w:sz w:val="20"/>
        </w:rPr>
        <w:t xml:space="preserve">СОЦИАЛЬНОГО ОБСЛУЖИВАНИЯ НЕСОВЕРШЕННОЛЕТНИМ ГОСУДАРСТВЕННЫМИ</w:t>
      </w:r>
    </w:p>
    <w:p>
      <w:pPr>
        <w:pStyle w:val="2"/>
        <w:jc w:val="center"/>
      </w:pPr>
      <w:r>
        <w:rPr>
          <w:sz w:val="20"/>
        </w:rPr>
        <w:t xml:space="preserve">ОРГАНИЗАЦИЯМИ СОЦИАЛЬНОГО ОБСЛУЖИВАНИЯ КЕМЕРОВСКОЙ</w:t>
      </w:r>
    </w:p>
    <w:p>
      <w:pPr>
        <w:pStyle w:val="2"/>
        <w:jc w:val="center"/>
      </w:pPr>
      <w:r>
        <w:rPr>
          <w:sz w:val="20"/>
        </w:rPr>
        <w:t xml:space="preserve">ОБЛАСТИ - КУЗБАССА, НЕГОСУДАРСТВЕННЫМИ (КОММЕРЧЕСКИМИ</w:t>
      </w:r>
    </w:p>
    <w:p>
      <w:pPr>
        <w:pStyle w:val="2"/>
        <w:jc w:val="center"/>
      </w:pPr>
      <w:r>
        <w:rPr>
          <w:sz w:val="20"/>
        </w:rPr>
        <w:t xml:space="preserve">И НЕКОММЕРЧЕСКИМИ) ОРГАНИЗАЦИЯМИ СОЦИАЛЬНОГО ОБСЛУЖИВАНИЯ</w:t>
      </w:r>
    </w:p>
    <w:p>
      <w:pPr>
        <w:pStyle w:val="2"/>
        <w:jc w:val="center"/>
      </w:pPr>
      <w:r>
        <w:rPr>
          <w:sz w:val="20"/>
        </w:rPr>
        <w:t xml:space="preserve">(ЗА ИСКЛЮЧЕНИЕМ МУНИЦИПАЛЬНЫХ ОРГАНИЗАЦИЙ СОЦИАЛЬНОГО</w:t>
      </w:r>
    </w:p>
    <w:p>
      <w:pPr>
        <w:pStyle w:val="2"/>
        <w:jc w:val="center"/>
      </w:pPr>
      <w:r>
        <w:rPr>
          <w:sz w:val="20"/>
        </w:rPr>
        <w:t xml:space="preserve">ОБСЛУЖИВАНИЯ), СОСТОЯЩИМИ В РЕЕСТРЕ ПОСТАВЩИКОВ СОЦИАЛЬНЫХ</w:t>
      </w:r>
    </w:p>
    <w:p>
      <w:pPr>
        <w:pStyle w:val="2"/>
        <w:jc w:val="center"/>
      </w:pPr>
      <w:r>
        <w:rPr>
          <w:sz w:val="20"/>
        </w:rPr>
        <w:t xml:space="preserve">УСЛУГ, ИЛИ ИНДИВИДУАЛЬНЫМИ ПРЕДПРИНИМАТЕЛЯМИ,</w:t>
      </w:r>
    </w:p>
    <w:p>
      <w:pPr>
        <w:pStyle w:val="2"/>
        <w:jc w:val="center"/>
      </w:pPr>
      <w:r>
        <w:rPr>
          <w:sz w:val="20"/>
        </w:rPr>
        <w:t xml:space="preserve">ОСУЩЕСТВЛЯЮЩИМИ СОЦИАЛЬНОЕ ОБСЛУЖИВАНИЕ, СОСТОЯЩИМИ</w:t>
      </w:r>
    </w:p>
    <w:p>
      <w:pPr>
        <w:pStyle w:val="2"/>
        <w:jc w:val="center"/>
      </w:pPr>
      <w:r>
        <w:rPr>
          <w:sz w:val="20"/>
        </w:rPr>
        <w:t xml:space="preserve">В РЕЕСТРЕ ПОСТАВЩИКОВ СОЦИАЛЬНЫХ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Кемеровской области - Кузбасса</w:t>
            </w:r>
          </w:p>
          <w:p>
            <w:pPr>
              <w:pStyle w:val="0"/>
              <w:jc w:val="center"/>
            </w:pPr>
            <w:r>
              <w:rPr>
                <w:sz w:val="20"/>
                <w:color w:val="392c69"/>
              </w:rPr>
              <w:t xml:space="preserve">от 24.02.2021 </w:t>
            </w:r>
            <w:r>
              <w:rPr>
                <w:sz w:val="20"/>
                <w:color w:val="392c69"/>
              </w:rPr>
              <w:t xml:space="preserve">N 91</w:t>
            </w:r>
            <w:r>
              <w:rPr>
                <w:sz w:val="20"/>
                <w:color w:val="392c69"/>
              </w:rPr>
              <w:t xml:space="preserve">, от 20.08.2021 </w:t>
            </w:r>
            <w:r>
              <w:rPr>
                <w:sz w:val="20"/>
                <w:color w:val="392c69"/>
              </w:rPr>
              <w:t xml:space="preserve">N 501</w:t>
            </w:r>
            <w:r>
              <w:rPr>
                <w:sz w:val="20"/>
                <w:color w:val="392c69"/>
              </w:rPr>
              <w:t xml:space="preserve">, от 07.06.2023 </w:t>
            </w:r>
            <w:r>
              <w:rPr>
                <w:sz w:val="20"/>
                <w:color w:val="392c69"/>
              </w:rPr>
              <w:t xml:space="preserve">N 365</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в соответствии с федеральными законами от 24.06.99 </w:t>
      </w:r>
      <w:r>
        <w:rPr>
          <w:sz w:val="20"/>
        </w:rPr>
        <w:t xml:space="preserve">N 120-ФЗ</w:t>
      </w:r>
      <w:r>
        <w:rPr>
          <w:sz w:val="20"/>
        </w:rPr>
        <w:t xml:space="preserve"> "Об основах системы профилактики безнадзорности и правонарушений несовершеннолетних", от 28.12.2013 </w:t>
      </w:r>
      <w:r>
        <w:rPr>
          <w:sz w:val="20"/>
        </w:rPr>
        <w:t xml:space="preserve">N 442-ФЗ</w:t>
      </w:r>
      <w:r>
        <w:rPr>
          <w:sz w:val="20"/>
        </w:rPr>
        <w:t xml:space="preserve"> "Об основах социального обслуживания граждан в Российской Федерации" (далее соответственно - Федеральный закон N 120-ФЗ, Федеральный закон N 442-ФЗ) устанавливает правила предоставления социальных услуг в полустационарной форме социального обслуживания несовершеннолетним государственными организациями социального обслуживания Кемеровской области - Кузбасса, негосударственными (коммерческими и некоммерческими) организациями социального обслуживания (за исключением муниципальных организаций социального обслуживания), состоящими в реестре поставщиков социальных услуг, или индивидуальными предпринимателями, осуществляющими социальное обслуживание, состоящими в реестре поставщиков социальных услуг (далее соответственно - социальное обслуживание, социальные услуги, негосударственные организации социального обслуживания, индивидуальные предприниматели).</w:t>
      </w:r>
    </w:p>
    <w:p>
      <w:pPr>
        <w:pStyle w:val="0"/>
        <w:jc w:val="both"/>
      </w:pPr>
      <w:r>
        <w:rPr>
          <w:sz w:val="20"/>
        </w:rPr>
        <w:t xml:space="preserve">(п. 1.1 в ред. </w:t>
      </w:r>
      <w:r>
        <w:rPr>
          <w:sz w:val="20"/>
        </w:rPr>
        <w:t xml:space="preserve">постановления</w:t>
      </w:r>
      <w:r>
        <w:rPr>
          <w:sz w:val="20"/>
        </w:rPr>
        <w:t xml:space="preserve"> Правительства Кемеровской области - Кузбасса от 07.06.2023 N 365)</w:t>
      </w:r>
    </w:p>
    <w:p>
      <w:pPr>
        <w:pStyle w:val="0"/>
        <w:spacing w:before="200" w:line-rule="auto"/>
        <w:ind w:firstLine="540"/>
        <w:jc w:val="both"/>
      </w:pPr>
      <w:r>
        <w:rPr>
          <w:sz w:val="20"/>
        </w:rPr>
        <w:t xml:space="preserve">1.2. В настоящем Порядке используются понятия, определенные Федеральным </w:t>
      </w:r>
      <w:r>
        <w:rPr>
          <w:sz w:val="20"/>
        </w:rPr>
        <w:t xml:space="preserve">законом</w:t>
      </w:r>
      <w:r>
        <w:rPr>
          <w:sz w:val="20"/>
        </w:rPr>
        <w:t xml:space="preserve"> N 120-ФЗ, Федеральным </w:t>
      </w:r>
      <w:r>
        <w:rPr>
          <w:sz w:val="20"/>
        </w:rPr>
        <w:t xml:space="preserve">законом</w:t>
      </w:r>
      <w:r>
        <w:rPr>
          <w:sz w:val="20"/>
        </w:rPr>
        <w:t xml:space="preserve"> N 442-ФЗ, а также следующие понятия:</w:t>
      </w:r>
    </w:p>
    <w:p>
      <w:pPr>
        <w:pStyle w:val="0"/>
        <w:spacing w:before="200" w:line-rule="auto"/>
        <w:ind w:firstLine="540"/>
        <w:jc w:val="both"/>
      </w:pPr>
      <w:r>
        <w:rPr>
          <w:sz w:val="20"/>
        </w:rPr>
        <w:t xml:space="preserve">1.2.1. Государственные организации социального обслуживания Кемеровской области - Кузбасса - реабилитационные центры для детей и подростков с ограниченными возможностями, социально-реабилитационные центры для несовершеннолетних (далее соответственно - реабилитационные центры, социально-реабилитационные центры), отделения дневного пребывания стационарных организаций социального обслуживания (далее - отделения дневного пребывания).</w:t>
      </w:r>
    </w:p>
    <w:p>
      <w:pPr>
        <w:pStyle w:val="0"/>
        <w:jc w:val="both"/>
      </w:pPr>
      <w:r>
        <w:rPr>
          <w:sz w:val="20"/>
        </w:rPr>
        <w:t xml:space="preserve">(пп. 1.2.1 в ред. </w:t>
      </w:r>
      <w:r>
        <w:rPr>
          <w:sz w:val="20"/>
        </w:rPr>
        <w:t xml:space="preserve">постановления</w:t>
      </w:r>
      <w:r>
        <w:rPr>
          <w:sz w:val="20"/>
        </w:rPr>
        <w:t xml:space="preserve"> Правительства Кемеровской области - Кузбасса от 07.06.2023 N 365)</w:t>
      </w:r>
    </w:p>
    <w:p>
      <w:pPr>
        <w:pStyle w:val="0"/>
        <w:spacing w:before="200" w:line-rule="auto"/>
        <w:ind w:firstLine="540"/>
        <w:jc w:val="both"/>
      </w:pPr>
      <w:r>
        <w:rPr>
          <w:sz w:val="20"/>
        </w:rPr>
        <w:t xml:space="preserve">1.2.2. Уполномоченный орган - орган местного самоуправления, уполномоченный главой соответствующего муниципального образования на прием от граждан заявлений и документов для предоставления социальных услуг в полустационарной форме социального обслуживания государственными организациями социального обслуживания Кемеровской области - Кузбасса, негосударственными (коммерческими и некоммерческими) организациями социального обслуживания (за исключением муниципальных организаций социального обслуживания), состоящими в реестре поставщиков социальных услуг, или индивидуальными предпринимателями, осуществляющими социальное обслуживание, состоящими в реестре поставщиков социальных услуг, для последующего их направления в Министерство социальной защиты населения Кузбасса.</w:t>
      </w:r>
    </w:p>
    <w:p>
      <w:pPr>
        <w:pStyle w:val="0"/>
        <w:jc w:val="both"/>
      </w:pPr>
      <w:r>
        <w:rPr>
          <w:sz w:val="20"/>
        </w:rPr>
        <w:t xml:space="preserve">(пп. 1.2.2 в ред. </w:t>
      </w:r>
      <w:r>
        <w:rPr>
          <w:sz w:val="20"/>
        </w:rPr>
        <w:t xml:space="preserve">постановления</w:t>
      </w:r>
      <w:r>
        <w:rPr>
          <w:sz w:val="20"/>
        </w:rPr>
        <w:t xml:space="preserve"> Правительства Кемеровской области - Кузбасса от 07.06.2023 N 365)</w:t>
      </w:r>
    </w:p>
    <w:bookmarkStart w:id="86" w:name="P86"/>
    <w:bookmarkEnd w:id="86"/>
    <w:p>
      <w:pPr>
        <w:pStyle w:val="0"/>
        <w:spacing w:before="200" w:line-rule="auto"/>
        <w:ind w:firstLine="540"/>
        <w:jc w:val="both"/>
      </w:pPr>
      <w:r>
        <w:rPr>
          <w:sz w:val="20"/>
        </w:rPr>
        <w:t xml:space="preserve">1.3. Социальные услуги предоставляются гражданам Российской Федерации, иностранным гражданам и лицам без гражданства из числа:</w:t>
      </w:r>
    </w:p>
    <w:bookmarkStart w:id="87" w:name="P87"/>
    <w:bookmarkEnd w:id="87"/>
    <w:p>
      <w:pPr>
        <w:pStyle w:val="0"/>
        <w:spacing w:before="200" w:line-rule="auto"/>
        <w:ind w:firstLine="540"/>
        <w:jc w:val="both"/>
      </w:pPr>
      <w:r>
        <w:rPr>
          <w:sz w:val="20"/>
        </w:rPr>
        <w:t xml:space="preserve">1.3.1. Детей-инвалидов и детей с ограниченными возможностями здоровья в возрасте от 0 до 18 лет, место жительства (место пребывания) которых находится на территории Кемеровской области - Кузбасса, признанных нуждающимися в социальном обслуживании вследствие существования следующих обстоятельств, которые ухудшают или могут ухудшить условия их жизнедеятельности: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или наличия инвалидности; нуждаемость ребенка-инвалида в постоянном постороннем уходе - в реабилитационных центрах, негосударственных организациях социального обслуживания, у индивидуальных предпринимателей.</w:t>
      </w:r>
    </w:p>
    <w:p>
      <w:pPr>
        <w:pStyle w:val="0"/>
        <w:jc w:val="both"/>
      </w:pPr>
      <w:r>
        <w:rPr>
          <w:sz w:val="20"/>
        </w:rPr>
        <w:t xml:space="preserve">(пп. 1.3.1 в ред. </w:t>
      </w:r>
      <w:r>
        <w:rPr>
          <w:sz w:val="20"/>
        </w:rPr>
        <w:t xml:space="preserve">постановления</w:t>
      </w:r>
      <w:r>
        <w:rPr>
          <w:sz w:val="20"/>
        </w:rPr>
        <w:t xml:space="preserve"> Правительства Кемеровской области - Кузбасса от 07.06.2023 N 365)</w:t>
      </w:r>
    </w:p>
    <w:bookmarkStart w:id="89" w:name="P89"/>
    <w:bookmarkEnd w:id="89"/>
    <w:p>
      <w:pPr>
        <w:pStyle w:val="0"/>
        <w:spacing w:before="200" w:line-rule="auto"/>
        <w:ind w:firstLine="540"/>
        <w:jc w:val="both"/>
      </w:pPr>
      <w:r>
        <w:rPr>
          <w:sz w:val="20"/>
        </w:rPr>
        <w:t xml:space="preserve">1.3.2. Несовершеннолетних в возрасте от 3 до 18 лет из числа: оставшихся без попечения родителей или иных законных представителей; проживающих в семьях, находящихся в социально опасном положении; заблудившихся или подкинутых; самовольно оставивших семью, самовольно ушедших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 не имеющих места жительства, места пребывания и (или) средств к существованию; оказавшихся в иной трудной жизненной ситуации и нуждающихся в социальной помощи и (или) реабилитации - в социально-реабилитационных центрах.</w:t>
      </w:r>
    </w:p>
    <w:p>
      <w:pPr>
        <w:pStyle w:val="0"/>
        <w:spacing w:before="200" w:line-rule="auto"/>
        <w:ind w:firstLine="540"/>
        <w:jc w:val="both"/>
      </w:pPr>
      <w:r>
        <w:rPr>
          <w:sz w:val="20"/>
        </w:rPr>
        <w:t xml:space="preserve">1.3.3. Детей с ментальными нарушениями в возрасте от 4 до 18 лет, место жительства (место пребывания) которых находится на территории Кемеровской области - Кузбасса, признанных нуждающимися в социальном обслуживании, в том числе в связи с частичной утратой способности либо возможности осуществлять самообслуживание, и сохранившим способность к активному передвижению - в отделениях дневного пребывания.</w:t>
      </w:r>
    </w:p>
    <w:p>
      <w:pPr>
        <w:pStyle w:val="0"/>
        <w:jc w:val="both"/>
      </w:pPr>
      <w:r>
        <w:rPr>
          <w:sz w:val="20"/>
        </w:rPr>
        <w:t xml:space="preserve">(пп. 1.3.3 введен </w:t>
      </w:r>
      <w:r>
        <w:rPr>
          <w:sz w:val="20"/>
        </w:rPr>
        <w:t xml:space="preserve">постановлением</w:t>
      </w:r>
      <w:r>
        <w:rPr>
          <w:sz w:val="20"/>
        </w:rPr>
        <w:t xml:space="preserve"> Правительства Кемеровской области - Кузбасса от 07.06.2023 N 365)</w:t>
      </w:r>
    </w:p>
    <w:p>
      <w:pPr>
        <w:pStyle w:val="0"/>
        <w:spacing w:before="200" w:line-rule="auto"/>
        <w:ind w:firstLine="540"/>
        <w:jc w:val="both"/>
      </w:pPr>
      <w:r>
        <w:rPr>
          <w:sz w:val="20"/>
        </w:rPr>
        <w:t xml:space="preserve">1.4. Несовершеннолетним, указанным в </w:t>
      </w:r>
      <w:r>
        <w:rPr>
          <w:sz w:val="20"/>
        </w:rPr>
        <w:t xml:space="preserve">пункте 1.3</w:t>
      </w:r>
      <w:r>
        <w:rPr>
          <w:sz w:val="20"/>
        </w:rPr>
        <w:t xml:space="preserve"> настоящего Порядка, с учетом их индивидуальных потребностей предоставляются социальные услуги из числа социальных услуг, включенных в </w:t>
      </w:r>
      <w:r>
        <w:rPr>
          <w:sz w:val="20"/>
        </w:rPr>
        <w:t xml:space="preserve">перечень</w:t>
      </w:r>
      <w:r>
        <w:rPr>
          <w:sz w:val="20"/>
        </w:rPr>
        <w:t xml:space="preserve"> социальных услуг, предоставляемых поставщиками социальных услуг, утвержденный Законом Кемеровской области от 18.12.2014 N 121-ОЗ "Об утверждении перечня социальных услуг, предоставляемых поставщиками социальных услуг".</w:t>
      </w:r>
    </w:p>
    <w:p>
      <w:pPr>
        <w:pStyle w:val="0"/>
        <w:spacing w:before="200" w:line-rule="auto"/>
        <w:ind w:firstLine="540"/>
        <w:jc w:val="both"/>
      </w:pPr>
      <w:r>
        <w:rPr>
          <w:sz w:val="20"/>
        </w:rPr>
        <w:t xml:space="preserve">1.5. Поставщики социальных услуг осуществляют свою деятельность в соответствии с Федеральным </w:t>
      </w:r>
      <w:r>
        <w:rPr>
          <w:sz w:val="20"/>
        </w:rPr>
        <w:t xml:space="preserve">законом</w:t>
      </w:r>
      <w:r>
        <w:rPr>
          <w:sz w:val="20"/>
        </w:rPr>
        <w:t xml:space="preserve"> N 442-ФЗ, другими федеральными законами, законами и иными нормативными правовыми актами Кемеровской области - Кузбасса, нормативными правовыми актами Министерства социальной защиты населения Кузбасса (далее - Министерство) и Региональной энергетической комиссии Кузбасса, принятыми в пределах предоставленных законодательством полномочий.</w:t>
      </w:r>
    </w:p>
    <w:p>
      <w:pPr>
        <w:pStyle w:val="0"/>
        <w:jc w:val="both"/>
      </w:pPr>
      <w:r>
        <w:rPr>
          <w:sz w:val="20"/>
        </w:rPr>
      </w:r>
    </w:p>
    <w:p>
      <w:pPr>
        <w:pStyle w:val="2"/>
        <w:outlineLvl w:val="1"/>
        <w:jc w:val="center"/>
      </w:pPr>
      <w:r>
        <w:rPr>
          <w:sz w:val="20"/>
        </w:rPr>
        <w:t xml:space="preserve">2. Предоставление социальных услуг реабилитационными</w:t>
      </w:r>
    </w:p>
    <w:p>
      <w:pPr>
        <w:pStyle w:val="2"/>
        <w:jc w:val="center"/>
      </w:pPr>
      <w:r>
        <w:rPr>
          <w:sz w:val="20"/>
        </w:rPr>
        <w:t xml:space="preserve">центрами, отделениями дневного пребывания,</w:t>
      </w:r>
    </w:p>
    <w:p>
      <w:pPr>
        <w:pStyle w:val="2"/>
        <w:jc w:val="center"/>
      </w:pPr>
      <w:r>
        <w:rPr>
          <w:sz w:val="20"/>
        </w:rPr>
        <w:t xml:space="preserve">негосударственными организациями социального обслуживания,</w:t>
      </w:r>
    </w:p>
    <w:p>
      <w:pPr>
        <w:pStyle w:val="2"/>
        <w:jc w:val="center"/>
      </w:pPr>
      <w:r>
        <w:rPr>
          <w:sz w:val="20"/>
        </w:rPr>
        <w:t xml:space="preserve">индивидуальными предпринимателями</w:t>
      </w:r>
    </w:p>
    <w:p>
      <w:pPr>
        <w:pStyle w:val="0"/>
        <w:jc w:val="center"/>
      </w:pPr>
      <w:r>
        <w:rPr>
          <w:sz w:val="20"/>
        </w:rPr>
        <w:t xml:space="preserve">(в ред. </w:t>
      </w:r>
      <w:r>
        <w:rPr>
          <w:sz w:val="20"/>
        </w:rPr>
        <w:t xml:space="preserve">постановления</w:t>
      </w:r>
      <w:r>
        <w:rPr>
          <w:sz w:val="20"/>
        </w:rPr>
        <w:t xml:space="preserve"> Правительства</w:t>
      </w:r>
    </w:p>
    <w:p>
      <w:pPr>
        <w:pStyle w:val="0"/>
        <w:jc w:val="center"/>
      </w:pPr>
      <w:r>
        <w:rPr>
          <w:sz w:val="20"/>
        </w:rPr>
        <w:t xml:space="preserve">Кемеровской области - Кузбасса от 07.06.2023 N 365)</w:t>
      </w:r>
    </w:p>
    <w:p>
      <w:pPr>
        <w:pStyle w:val="0"/>
        <w:jc w:val="both"/>
      </w:pPr>
      <w:r>
        <w:rPr>
          <w:sz w:val="20"/>
        </w:rPr>
      </w:r>
    </w:p>
    <w:p>
      <w:pPr>
        <w:pStyle w:val="0"/>
        <w:ind w:firstLine="540"/>
        <w:jc w:val="both"/>
      </w:pPr>
      <w:r>
        <w:rPr>
          <w:sz w:val="20"/>
        </w:rPr>
        <w:t xml:space="preserve">2.1. Правила обращения за предоставлением социальных услуг реабилитационными центрами, отделениями дневного пребывания, негосударственными организациями социального обслуживания, индивидуальными предпринимателями и перечень документов, необходимых для их предоставления</w:t>
      </w:r>
    </w:p>
    <w:p>
      <w:pPr>
        <w:pStyle w:val="0"/>
        <w:jc w:val="both"/>
      </w:pPr>
      <w:r>
        <w:rPr>
          <w:sz w:val="20"/>
        </w:rPr>
        <w:t xml:space="preserve">(в ред. </w:t>
      </w:r>
      <w:r>
        <w:rPr>
          <w:sz w:val="20"/>
        </w:rPr>
        <w:t xml:space="preserve">постановления</w:t>
      </w:r>
      <w:r>
        <w:rPr>
          <w:sz w:val="20"/>
        </w:rPr>
        <w:t xml:space="preserve"> Правительства Кемеровской области - Кузбасса от 07.06.2023 N 365)</w:t>
      </w:r>
    </w:p>
    <w:p>
      <w:pPr>
        <w:pStyle w:val="0"/>
        <w:spacing w:before="200" w:line-rule="auto"/>
        <w:ind w:firstLine="540"/>
        <w:jc w:val="both"/>
      </w:pPr>
      <w:r>
        <w:rPr>
          <w:sz w:val="20"/>
        </w:rPr>
        <w:t xml:space="preserve">2.1.1. Законный представитель несовершеннолетнего, указанного в </w:t>
      </w:r>
      <w:r>
        <w:rPr>
          <w:sz w:val="20"/>
        </w:rPr>
        <w:t xml:space="preserve">подпункте 1.3.1</w:t>
      </w:r>
      <w:r>
        <w:rPr>
          <w:sz w:val="20"/>
        </w:rPr>
        <w:t xml:space="preserve"> настоящего Порядка (далее - несовершеннолетний), для предоставления социальных услуг реабилитационным центром, отделением дневного пребывания, негосударственной организацией социального обслуживания, индивидуальным предпринимателем обращается в Министерство или уполномоченный орган.</w:t>
      </w:r>
    </w:p>
    <w:p>
      <w:pPr>
        <w:pStyle w:val="0"/>
        <w:jc w:val="both"/>
      </w:pPr>
      <w:r>
        <w:rPr>
          <w:sz w:val="20"/>
        </w:rPr>
        <w:t xml:space="preserve">(в ред. </w:t>
      </w:r>
      <w:r>
        <w:rPr>
          <w:sz w:val="20"/>
        </w:rPr>
        <w:t xml:space="preserve">постановления</w:t>
      </w:r>
      <w:r>
        <w:rPr>
          <w:sz w:val="20"/>
        </w:rPr>
        <w:t xml:space="preserve"> Правительства Кемеровской области - Кузбасса от 07.06.2023 N 365)</w:t>
      </w:r>
    </w:p>
    <w:bookmarkStart w:id="106" w:name="P106"/>
    <w:bookmarkEnd w:id="106"/>
    <w:p>
      <w:pPr>
        <w:pStyle w:val="0"/>
        <w:spacing w:before="200" w:line-rule="auto"/>
        <w:ind w:firstLine="540"/>
        <w:jc w:val="both"/>
      </w:pPr>
      <w:r>
        <w:rPr>
          <w:sz w:val="20"/>
        </w:rPr>
        <w:t xml:space="preserve">2.1.2. При обращении в Министерство или уполномоченный орган законный представитель несовершеннолетнего представляет </w:t>
      </w:r>
      <w:r>
        <w:rPr>
          <w:sz w:val="20"/>
        </w:rPr>
        <w:t xml:space="preserve">заявление</w:t>
      </w:r>
      <w:r>
        <w:rPr>
          <w:sz w:val="20"/>
        </w:rPr>
        <w:t xml:space="preserve"> о предоставлении социального обслуживания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 (далее - заявление), и следующие документы:</w:t>
      </w:r>
    </w:p>
    <w:p>
      <w:pPr>
        <w:pStyle w:val="0"/>
        <w:spacing w:before="200" w:line-rule="auto"/>
        <w:ind w:firstLine="540"/>
        <w:jc w:val="both"/>
      </w:pPr>
      <w:r>
        <w:rPr>
          <w:sz w:val="20"/>
        </w:rPr>
        <w:t xml:space="preserve">копию документа, удостоверяющего его личность и полномочия;</w:t>
      </w:r>
    </w:p>
    <w:p>
      <w:pPr>
        <w:pStyle w:val="0"/>
        <w:spacing w:before="200" w:line-rule="auto"/>
        <w:ind w:firstLine="540"/>
        <w:jc w:val="both"/>
      </w:pPr>
      <w:r>
        <w:rPr>
          <w:sz w:val="20"/>
        </w:rPr>
        <w:t xml:space="preserve">копию документа, удостоверяющего личность несовершеннолетнего;</w:t>
      </w:r>
    </w:p>
    <w:p>
      <w:pPr>
        <w:pStyle w:val="0"/>
        <w:spacing w:before="200" w:line-rule="auto"/>
        <w:ind w:firstLine="540"/>
        <w:jc w:val="both"/>
      </w:pPr>
      <w:r>
        <w:rPr>
          <w:sz w:val="20"/>
        </w:rPr>
        <w:t xml:space="preserve">копию документа, подтверждающего место жительства (место пребывания) несовершеннолетнего;</w:t>
      </w:r>
    </w:p>
    <w:bookmarkStart w:id="110" w:name="P110"/>
    <w:bookmarkEnd w:id="110"/>
    <w:p>
      <w:pPr>
        <w:pStyle w:val="0"/>
        <w:spacing w:before="200" w:line-rule="auto"/>
        <w:ind w:firstLine="540"/>
        <w:jc w:val="both"/>
      </w:pPr>
      <w:r>
        <w:rPr>
          <w:sz w:val="20"/>
        </w:rPr>
        <w:t xml:space="preserve">копию индивидуальной программы реабилитации или абилитации ребенка-инвалида, выданную федеральным государственным учреждением медико-социальной экспертизы (представляется при обращении законного представителя ребенка-инвалида) (при наличии);</w:t>
      </w:r>
    </w:p>
    <w:bookmarkStart w:id="111" w:name="P111"/>
    <w:bookmarkEnd w:id="111"/>
    <w:p>
      <w:pPr>
        <w:pStyle w:val="0"/>
        <w:spacing w:before="200" w:line-rule="auto"/>
        <w:ind w:firstLine="540"/>
        <w:jc w:val="both"/>
      </w:pPr>
      <w:r>
        <w:rPr>
          <w:sz w:val="20"/>
        </w:rPr>
        <w:t xml:space="preserve">копию справки, подтверждающей факт установления инвалидности, выданной федеральным государственным учреждением медико-социальной экспертизы (представляется при обращении законного представителя ребенка-инвалида);</w:t>
      </w:r>
    </w:p>
    <w:p>
      <w:pPr>
        <w:pStyle w:val="0"/>
        <w:spacing w:before="200" w:line-rule="auto"/>
        <w:ind w:firstLine="540"/>
        <w:jc w:val="both"/>
      </w:pPr>
      <w:r>
        <w:rPr>
          <w:sz w:val="20"/>
        </w:rPr>
        <w:t xml:space="preserve">копию заключения психолого-медико-педагогической комиссии (представляется при обращении законного представителя ребенка с ограниченными возможностями здоровья);</w:t>
      </w:r>
    </w:p>
    <w:p>
      <w:pPr>
        <w:pStyle w:val="0"/>
        <w:spacing w:before="200" w:line-rule="auto"/>
        <w:ind w:firstLine="540"/>
        <w:jc w:val="both"/>
      </w:pPr>
      <w:r>
        <w:rPr>
          <w:sz w:val="20"/>
        </w:rPr>
        <w:t xml:space="preserve">выписку из истории болезни (представляется при обращении за предоставлением социальных услуг в отделении дневного пребывания);</w:t>
      </w:r>
    </w:p>
    <w:p>
      <w:pPr>
        <w:pStyle w:val="0"/>
        <w:spacing w:before="200" w:line-rule="auto"/>
        <w:ind w:firstLine="540"/>
        <w:jc w:val="both"/>
      </w:pPr>
      <w:r>
        <w:rPr>
          <w:sz w:val="20"/>
        </w:rPr>
        <w:t xml:space="preserve">справку врачебной комиссии психоневрологического диспансера либо психиатрической больницы (представляется при обращении за предоставлением социальных услуг в отделении дневного пребывания);</w:t>
      </w:r>
    </w:p>
    <w:p>
      <w:pPr>
        <w:pStyle w:val="0"/>
        <w:spacing w:before="200" w:line-rule="auto"/>
        <w:ind w:firstLine="540"/>
        <w:jc w:val="both"/>
      </w:pPr>
      <w:r>
        <w:rPr>
          <w:sz w:val="20"/>
        </w:rPr>
        <w:t xml:space="preserve">справку об отсутствии контактов с инфекционными больными (представляется при обращении за предоставлением социальных услуг в отделении дневного пребывания);</w:t>
      </w:r>
    </w:p>
    <w:p>
      <w:pPr>
        <w:pStyle w:val="0"/>
        <w:spacing w:before="200" w:line-rule="auto"/>
        <w:ind w:firstLine="540"/>
        <w:jc w:val="both"/>
      </w:pPr>
      <w:r>
        <w:rPr>
          <w:sz w:val="20"/>
        </w:rPr>
        <w:t xml:space="preserve">медицинскую справку об отсутствии у несовершеннолетнего противопоказаний к социальному обслуживанию;</w:t>
      </w:r>
    </w:p>
    <w:p>
      <w:pPr>
        <w:pStyle w:val="0"/>
        <w:spacing w:before="200" w:line-rule="auto"/>
        <w:ind w:firstLine="540"/>
        <w:jc w:val="both"/>
      </w:pPr>
      <w:r>
        <w:rPr>
          <w:sz w:val="20"/>
        </w:rPr>
        <w:t xml:space="preserve">согласие (несогласие) на обработку персональных данных в отношении несовершеннолетнего в письменной произвольной форме, соответствующее требованиям </w:t>
      </w:r>
      <w:r>
        <w:rPr>
          <w:sz w:val="20"/>
        </w:rPr>
        <w:t xml:space="preserve">части 4 статьи 9</w:t>
      </w:r>
      <w:r>
        <w:rPr>
          <w:sz w:val="20"/>
        </w:rPr>
        <w:t xml:space="preserve"> Федерального закона от 27.07.2006 N 152-ФЗ "О персональных данных".</w:t>
      </w:r>
    </w:p>
    <w:p>
      <w:pPr>
        <w:pStyle w:val="0"/>
        <w:spacing w:before="200" w:line-rule="auto"/>
        <w:ind w:firstLine="540"/>
        <w:jc w:val="both"/>
      </w:pPr>
      <w:r>
        <w:rPr>
          <w:sz w:val="20"/>
        </w:rPr>
        <w:t xml:space="preserve">Копии документов, указанные в настоящем подпункте, представляются с предъявлением подлинников, если они не заверены в установленном законодательством порядке.</w:t>
      </w:r>
    </w:p>
    <w:p>
      <w:pPr>
        <w:pStyle w:val="0"/>
        <w:spacing w:before="200" w:line-rule="auto"/>
        <w:ind w:firstLine="540"/>
        <w:jc w:val="both"/>
      </w:pPr>
      <w:r>
        <w:rPr>
          <w:sz w:val="20"/>
        </w:rPr>
        <w:t xml:space="preserve">Документы, указанные в </w:t>
      </w:r>
      <w:r>
        <w:rPr>
          <w:sz w:val="20"/>
        </w:rPr>
        <w:t xml:space="preserve">абзацах пятом</w:t>
      </w:r>
      <w:r>
        <w:rPr>
          <w:sz w:val="20"/>
        </w:rPr>
        <w:t xml:space="preserve"> и </w:t>
      </w:r>
      <w:r>
        <w:rPr>
          <w:sz w:val="20"/>
        </w:rPr>
        <w:t xml:space="preserve">шестом</w:t>
      </w:r>
      <w:r>
        <w:rPr>
          <w:sz w:val="20"/>
        </w:rPr>
        <w:t xml:space="preserve"> настоящего подпункта, представляются законным представителем несовершеннолетнего по собственной инициативе, а в случае отсутствия в отношении ребенка-инвалида сведений о мероприятиях, рекомендованных индивидуальной программой реабилитации или абилитации ребенка-инвалида, сведений об инвалидности в федеральном реестре инвалидов - в обязательном порядке.</w:t>
      </w:r>
    </w:p>
    <w:p>
      <w:pPr>
        <w:pStyle w:val="0"/>
        <w:jc w:val="both"/>
      </w:pPr>
      <w:r>
        <w:rPr>
          <w:sz w:val="20"/>
        </w:rPr>
        <w:t xml:space="preserve">(пп. 2.1.2 в ред. </w:t>
      </w:r>
      <w:r>
        <w:rPr>
          <w:sz w:val="20"/>
        </w:rPr>
        <w:t xml:space="preserve">постановления</w:t>
      </w:r>
      <w:r>
        <w:rPr>
          <w:sz w:val="20"/>
        </w:rPr>
        <w:t xml:space="preserve"> Правительства Кемеровской области - Кузбасса от 07.06.2023 N 365)</w:t>
      </w:r>
    </w:p>
    <w:p>
      <w:pPr>
        <w:pStyle w:val="0"/>
        <w:spacing w:before="200" w:line-rule="auto"/>
        <w:ind w:firstLine="540"/>
        <w:jc w:val="both"/>
      </w:pPr>
      <w:r>
        <w:rPr>
          <w:sz w:val="20"/>
        </w:rPr>
        <w:t xml:space="preserve">2.1.3. Заявление и документы, указанные в </w:t>
      </w:r>
      <w:r>
        <w:rPr>
          <w:sz w:val="20"/>
        </w:rPr>
        <w:t xml:space="preserve">подпункте 2.1.2</w:t>
      </w:r>
      <w:r>
        <w:rPr>
          <w:sz w:val="20"/>
        </w:rPr>
        <w:t xml:space="preserve"> настоящего Порядка (далее - необходимые документы), могут быть представлены законным представителем несовершеннолетнего непосредственно, посредством почтовой связи, в электронной форме, посредством федеральной государственной информационной системы "Единый портал государственных и муниципальных услуг (функций),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p>
    <w:p>
      <w:pPr>
        <w:pStyle w:val="0"/>
        <w:jc w:val="both"/>
      </w:pPr>
      <w:r>
        <w:rPr>
          <w:sz w:val="20"/>
        </w:rPr>
        <w:t xml:space="preserve">(в ред. </w:t>
      </w:r>
      <w:r>
        <w:rPr>
          <w:sz w:val="20"/>
        </w:rPr>
        <w:t xml:space="preserve">постановления</w:t>
      </w:r>
      <w:r>
        <w:rPr>
          <w:sz w:val="20"/>
        </w:rPr>
        <w:t xml:space="preserve"> Правительства Кемеровской области - Кузбасса от 07.06.2023 N 365)</w:t>
      </w:r>
    </w:p>
    <w:p>
      <w:pPr>
        <w:pStyle w:val="0"/>
        <w:spacing w:before="200" w:line-rule="auto"/>
        <w:ind w:firstLine="540"/>
        <w:jc w:val="both"/>
      </w:pPr>
      <w:r>
        <w:rPr>
          <w:sz w:val="20"/>
        </w:rPr>
        <w:t xml:space="preserve">В случае направления заявления и необходимых документов посредством почтовой связи документы, свидетельствование подлинности подписи законного представителя несовершеннолетнего на заявлении должны быть заверены в установленном законодательством порядке.</w:t>
      </w:r>
    </w:p>
    <w:bookmarkStart w:id="124" w:name="P124"/>
    <w:bookmarkEnd w:id="124"/>
    <w:p>
      <w:pPr>
        <w:pStyle w:val="0"/>
        <w:spacing w:before="200" w:line-rule="auto"/>
        <w:ind w:firstLine="540"/>
        <w:jc w:val="both"/>
      </w:pPr>
      <w:r>
        <w:rPr>
          <w:sz w:val="20"/>
        </w:rPr>
        <w:t xml:space="preserve">Факт и дата приема заявления с необходимыми документами подтверждаются распиской-уведомлением. Если заявление и необходимые документы поступили посредством почтовой связи, расписка-уведомление направляется в адрес законного представителя несовершеннолетнего в таком же порядке или, по его желанию, - на адрес электронной почты способом, обеспечивающим возможность подтвердить факт ее получения. Если заявление и электронные копии необходимых документов направлены посредством федеральной государственной информационной системы "Единый портал государственных и муниципальных услуг (функций)", законному представителю несовершеннолетнего направляется электронное уведомление об их получении с указанием даты представления подлинников необходимых документов в Министерство или уполномоченный орган. Срок представления подлинников документов в Министерство или уполномоченный орган в указанном случае не может превышать 1 рабочего дня с даты получения заявления Министерством или уполномоченным органом.</w:t>
      </w:r>
    </w:p>
    <w:p>
      <w:pPr>
        <w:pStyle w:val="0"/>
        <w:jc w:val="both"/>
      </w:pPr>
      <w:r>
        <w:rPr>
          <w:sz w:val="20"/>
        </w:rPr>
        <w:t xml:space="preserve">(в ред. </w:t>
      </w:r>
      <w:r>
        <w:rPr>
          <w:sz w:val="20"/>
        </w:rPr>
        <w:t xml:space="preserve">постановления</w:t>
      </w:r>
      <w:r>
        <w:rPr>
          <w:sz w:val="20"/>
        </w:rPr>
        <w:t xml:space="preserve"> Правительства Кемеровской области - Кузбасса от 20.08.2021 N 501)</w:t>
      </w:r>
    </w:p>
    <w:p>
      <w:pPr>
        <w:pStyle w:val="0"/>
        <w:spacing w:before="200" w:line-rule="auto"/>
        <w:ind w:firstLine="540"/>
        <w:jc w:val="both"/>
      </w:pPr>
      <w:r>
        <w:rPr>
          <w:sz w:val="20"/>
        </w:rPr>
        <w:t xml:space="preserve">2.1.4. Законные представители несовершеннолетнего, подавшие заявление и необходимые документы, несут ответственность в соответствии с законодательством Российской Федерации за достоверность содержащихся в них сведений.</w:t>
      </w:r>
    </w:p>
    <w:p>
      <w:pPr>
        <w:pStyle w:val="0"/>
        <w:spacing w:before="200" w:line-rule="auto"/>
        <w:ind w:firstLine="540"/>
        <w:jc w:val="both"/>
      </w:pPr>
      <w:r>
        <w:rPr>
          <w:sz w:val="20"/>
        </w:rPr>
        <w:t xml:space="preserve">2.2. Правила приема заявления и необходимых документов для предоставления социальных услуг реабилитационными центрами, отделениями дневного пребывания, негосударственными организациями социального обслуживания, индивидуальными предпринимателями</w:t>
      </w:r>
    </w:p>
    <w:p>
      <w:pPr>
        <w:pStyle w:val="0"/>
        <w:jc w:val="both"/>
      </w:pPr>
      <w:r>
        <w:rPr>
          <w:sz w:val="20"/>
        </w:rPr>
        <w:t xml:space="preserve">(в ред. </w:t>
      </w:r>
      <w:r>
        <w:rPr>
          <w:sz w:val="20"/>
        </w:rPr>
        <w:t xml:space="preserve">постановления</w:t>
      </w:r>
      <w:r>
        <w:rPr>
          <w:sz w:val="20"/>
        </w:rPr>
        <w:t xml:space="preserve"> Правительства Кемеровской области - Кузбасса от 07.06.2023 N 365)</w:t>
      </w:r>
    </w:p>
    <w:p>
      <w:pPr>
        <w:pStyle w:val="0"/>
        <w:spacing w:before="200" w:line-rule="auto"/>
        <w:ind w:firstLine="540"/>
        <w:jc w:val="both"/>
      </w:pPr>
      <w:r>
        <w:rPr>
          <w:sz w:val="20"/>
        </w:rPr>
        <w:t xml:space="preserve">2.2.1. При приеме заявления и необходимых документов Министерство или уполномоченный орган:</w:t>
      </w:r>
    </w:p>
    <w:p>
      <w:pPr>
        <w:pStyle w:val="0"/>
        <w:spacing w:before="200" w:line-rule="auto"/>
        <w:ind w:firstLine="540"/>
        <w:jc w:val="both"/>
      </w:pPr>
      <w:r>
        <w:rPr>
          <w:sz w:val="20"/>
        </w:rPr>
        <w:t xml:space="preserve">регистрирует заявление с присвоением номера и указанием даты регистрации;</w:t>
      </w:r>
    </w:p>
    <w:p>
      <w:pPr>
        <w:pStyle w:val="0"/>
        <w:spacing w:before="200" w:line-rule="auto"/>
        <w:ind w:firstLine="540"/>
        <w:jc w:val="both"/>
      </w:pPr>
      <w:r>
        <w:rPr>
          <w:sz w:val="20"/>
        </w:rPr>
        <w:t xml:space="preserve">сверяет копии представленных документов с подлинниками, заверяет их и возвращает законному представителю несовершеннолетнего подлинники документов. При заверении соответствия копии документа подлиннику в конце копии проставляется надпись (штамп) о сличении с подлинником, копия документа заверяется подписью с указанием фамилии, инициалов и даты заверения;</w:t>
      </w:r>
    </w:p>
    <w:bookmarkStart w:id="132" w:name="P132"/>
    <w:bookmarkEnd w:id="132"/>
    <w:p>
      <w:pPr>
        <w:pStyle w:val="0"/>
        <w:spacing w:before="200" w:line-rule="auto"/>
        <w:ind w:firstLine="540"/>
        <w:jc w:val="both"/>
      </w:pPr>
      <w:r>
        <w:rPr>
          <w:sz w:val="20"/>
        </w:rPr>
        <w:t xml:space="preserve">запрашивает посредством межведомственного информационного взаимодействия в Фонде пенсионного и социального страхования Российской Федерации из федерального реестра инвалидов сведения о мероприятиях, рекомендованных индивидуальной программой реабилитации или абилитации ребенка-инвалида (информацию об отсутствии указанных сведений), в случае непредставления законным представителем несовершеннолетнего документа, указанного в </w:t>
      </w:r>
      <w:r>
        <w:rPr>
          <w:sz w:val="20"/>
        </w:rPr>
        <w:t xml:space="preserve">абзаце пятом подпункта 2.1.2</w:t>
      </w:r>
      <w:r>
        <w:rPr>
          <w:sz w:val="20"/>
        </w:rPr>
        <w:t xml:space="preserve"> настоящего Порядка, сведения, подтверждающие факт установления инвалидности (информацию об отсутствии указанных сведений), в случае непредставления законным представителем несовершеннолетнего документа, указанного в </w:t>
      </w:r>
      <w:r>
        <w:rPr>
          <w:sz w:val="20"/>
        </w:rPr>
        <w:t xml:space="preserve">абзаце шестом подпункта 2.1.2</w:t>
      </w:r>
      <w:r>
        <w:rPr>
          <w:sz w:val="20"/>
        </w:rPr>
        <w:t xml:space="preserve"> настоящего Порядка;</w:t>
      </w:r>
    </w:p>
    <w:p>
      <w:pPr>
        <w:pStyle w:val="0"/>
        <w:jc w:val="both"/>
      </w:pPr>
      <w:r>
        <w:rPr>
          <w:sz w:val="20"/>
        </w:rPr>
        <w:t xml:space="preserve">(в ред. </w:t>
      </w:r>
      <w:r>
        <w:rPr>
          <w:sz w:val="20"/>
        </w:rPr>
        <w:t xml:space="preserve">постановления</w:t>
      </w:r>
      <w:r>
        <w:rPr>
          <w:sz w:val="20"/>
        </w:rPr>
        <w:t xml:space="preserve"> Правительства Кемеровской области - Кузбасса от 07.06.2023 N 365)</w:t>
      </w:r>
    </w:p>
    <w:p>
      <w:pPr>
        <w:pStyle w:val="0"/>
        <w:spacing w:before="200" w:line-rule="auto"/>
        <w:ind w:firstLine="540"/>
        <w:jc w:val="both"/>
      </w:pPr>
      <w:r>
        <w:rPr>
          <w:sz w:val="20"/>
        </w:rPr>
        <w:t xml:space="preserve">брошюрует представленные законным представителем несовершеннолетнего заявление и документы (копии документов) в личное дело. Министерством в личное дело также брошюруются запросы и ответы на межведомственные запросы, предусмотренные </w:t>
      </w:r>
      <w:r>
        <w:rPr>
          <w:sz w:val="20"/>
        </w:rPr>
        <w:t xml:space="preserve">абзацем четвертым</w:t>
      </w:r>
      <w:r>
        <w:rPr>
          <w:sz w:val="20"/>
        </w:rPr>
        <w:t xml:space="preserve"> настоящего подпункта.</w:t>
      </w:r>
    </w:p>
    <w:p>
      <w:pPr>
        <w:pStyle w:val="0"/>
        <w:jc w:val="both"/>
      </w:pPr>
      <w:r>
        <w:rPr>
          <w:sz w:val="20"/>
        </w:rPr>
        <w:t xml:space="preserve">(в ред. постановлений Правительства Кемеровской области - Кузбасса от 24.02.2021 </w:t>
      </w:r>
      <w:r>
        <w:rPr>
          <w:sz w:val="20"/>
        </w:rPr>
        <w:t xml:space="preserve">N 91</w:t>
      </w:r>
      <w:r>
        <w:rPr>
          <w:sz w:val="20"/>
        </w:rPr>
        <w:t xml:space="preserve">, от 07.06.2023 </w:t>
      </w:r>
      <w:r>
        <w:rPr>
          <w:sz w:val="20"/>
        </w:rPr>
        <w:t xml:space="preserve">N 365</w:t>
      </w:r>
      <w:r>
        <w:rPr>
          <w:sz w:val="20"/>
        </w:rPr>
        <w:t xml:space="preserve">)</w:t>
      </w:r>
    </w:p>
    <w:p>
      <w:pPr>
        <w:pStyle w:val="0"/>
        <w:spacing w:before="200" w:line-rule="auto"/>
        <w:ind w:firstLine="540"/>
        <w:jc w:val="both"/>
      </w:pPr>
      <w:r>
        <w:rPr>
          <w:sz w:val="20"/>
        </w:rPr>
        <w:t xml:space="preserve">2.2.2. Уполномоченный орган направляет в Министерство в электронной форме по телекоммуникационным каналам связи с соблюдением требований действующего законодательства о защите информации и подтверждением факта прочтения передаваемой информации и одновременно посредством почтовой связи или нарочно:</w:t>
      </w:r>
    </w:p>
    <w:p>
      <w:pPr>
        <w:pStyle w:val="0"/>
        <w:spacing w:before="200" w:line-rule="auto"/>
        <w:ind w:firstLine="540"/>
        <w:jc w:val="both"/>
      </w:pPr>
      <w:r>
        <w:rPr>
          <w:sz w:val="20"/>
        </w:rPr>
        <w:t xml:space="preserve">личное дело - в течение 1 рабочего дня со дня получения от законного представителя несовершеннолетнего заявления и необходимых документов;</w:t>
      </w:r>
    </w:p>
    <w:bookmarkStart w:id="138" w:name="P138"/>
    <w:bookmarkEnd w:id="138"/>
    <w:p>
      <w:pPr>
        <w:pStyle w:val="0"/>
        <w:spacing w:before="200" w:line-rule="auto"/>
        <w:ind w:firstLine="540"/>
        <w:jc w:val="both"/>
      </w:pPr>
      <w:r>
        <w:rPr>
          <w:sz w:val="20"/>
        </w:rPr>
        <w:t xml:space="preserve">запрос и ответ на межведомственный запрос, предусмотренный </w:t>
      </w:r>
      <w:r>
        <w:rPr>
          <w:sz w:val="20"/>
        </w:rPr>
        <w:t xml:space="preserve">абзацем четвертым подпункта 2.2.1</w:t>
      </w:r>
      <w:r>
        <w:rPr>
          <w:sz w:val="20"/>
        </w:rPr>
        <w:t xml:space="preserve"> настоящего Порядка, копии документов, подлинники которых представлены законным представителем несовершеннолетнего в соответствии с </w:t>
      </w:r>
      <w:r>
        <w:rPr>
          <w:sz w:val="20"/>
        </w:rPr>
        <w:t xml:space="preserve">абзацем третьим подпункта 2.1.3</w:t>
      </w:r>
      <w:r>
        <w:rPr>
          <w:sz w:val="20"/>
        </w:rPr>
        <w:t xml:space="preserve"> настоящего Порядка, - в день получения ответа на межведомственный запрос, в день представления подлинников документов в соответствии с </w:t>
      </w:r>
      <w:r>
        <w:rPr>
          <w:sz w:val="20"/>
        </w:rPr>
        <w:t xml:space="preserve">абзацем третьим подпункта 2.1.3</w:t>
      </w:r>
      <w:r>
        <w:rPr>
          <w:sz w:val="20"/>
        </w:rPr>
        <w:t xml:space="preserve"> настоящего Порядка соответственно.</w:t>
      </w:r>
    </w:p>
    <w:p>
      <w:pPr>
        <w:pStyle w:val="0"/>
        <w:jc w:val="both"/>
      </w:pPr>
      <w:r>
        <w:rPr>
          <w:sz w:val="20"/>
        </w:rPr>
        <w:t xml:space="preserve">(в ред. </w:t>
      </w:r>
      <w:r>
        <w:rPr>
          <w:sz w:val="20"/>
        </w:rPr>
        <w:t xml:space="preserve">постановления</w:t>
      </w:r>
      <w:r>
        <w:rPr>
          <w:sz w:val="20"/>
        </w:rPr>
        <w:t xml:space="preserve"> Правительства Кемеровской области - Кузбасса от 20.08.2021 N 501)</w:t>
      </w:r>
    </w:p>
    <w:p>
      <w:pPr>
        <w:pStyle w:val="0"/>
        <w:jc w:val="both"/>
      </w:pPr>
      <w:r>
        <w:rPr>
          <w:sz w:val="20"/>
        </w:rPr>
        <w:t xml:space="preserve">(пп. 2.2.2 в ред. </w:t>
      </w:r>
      <w:r>
        <w:rPr>
          <w:sz w:val="20"/>
        </w:rPr>
        <w:t xml:space="preserve">постановления</w:t>
      </w:r>
      <w:r>
        <w:rPr>
          <w:sz w:val="20"/>
        </w:rPr>
        <w:t xml:space="preserve"> Правительства Кемеровской области - Кузбасса от 24.02.2021 N 91)</w:t>
      </w:r>
    </w:p>
    <w:p>
      <w:pPr>
        <w:pStyle w:val="0"/>
        <w:spacing w:before="200" w:line-rule="auto"/>
        <w:ind w:firstLine="540"/>
        <w:jc w:val="both"/>
      </w:pPr>
      <w:r>
        <w:rPr>
          <w:sz w:val="20"/>
        </w:rPr>
        <w:t xml:space="preserve">2.3. Принятие решения о признании несовершеннолетнего нуждающимся в социальном обслуживании в реабилитационном центре, отделении дневного пребывания, негосударственной организации социального обслуживания, у индивидуального предпринимателя</w:t>
      </w:r>
    </w:p>
    <w:p>
      <w:pPr>
        <w:pStyle w:val="0"/>
        <w:jc w:val="both"/>
      </w:pPr>
      <w:r>
        <w:rPr>
          <w:sz w:val="20"/>
        </w:rPr>
        <w:t xml:space="preserve">(в ред. </w:t>
      </w:r>
      <w:r>
        <w:rPr>
          <w:sz w:val="20"/>
        </w:rPr>
        <w:t xml:space="preserve">постановления</w:t>
      </w:r>
      <w:r>
        <w:rPr>
          <w:sz w:val="20"/>
        </w:rPr>
        <w:t xml:space="preserve"> Правительства Кемеровской области - Кузбасса от 07.06.2023 N 365)</w:t>
      </w:r>
    </w:p>
    <w:bookmarkStart w:id="143" w:name="P143"/>
    <w:bookmarkEnd w:id="143"/>
    <w:p>
      <w:pPr>
        <w:pStyle w:val="0"/>
        <w:spacing w:before="200" w:line-rule="auto"/>
        <w:ind w:firstLine="540"/>
        <w:jc w:val="both"/>
      </w:pPr>
      <w:r>
        <w:rPr>
          <w:sz w:val="20"/>
        </w:rPr>
        <w:t xml:space="preserve">2.3.1. Срок принятия Министерством на основании личного дела решения о признании несовершеннолетнего нуждающимся в социальном обслуживании либо об отказе в социальном обслуживании не должен превышать 5 рабочих дней с даты поступления от законного представителя несовершеннолетнего заявления и необходимых документов. В случае если ответ на межведомственный запрос, направленный в соответствии с </w:t>
      </w:r>
      <w:r>
        <w:rPr>
          <w:sz w:val="20"/>
        </w:rPr>
        <w:t xml:space="preserve">абзацем четвертым подпункта 2.2.1</w:t>
      </w:r>
      <w:r>
        <w:rPr>
          <w:sz w:val="20"/>
        </w:rPr>
        <w:t xml:space="preserve"> настоящего Порядка, поступил на пятый рабочий день со дня направления указанного запроса, решение о признании несовершеннолетнего нуждающимся в социальном обслуживании либо об отказе в социальном обслуживании принимается не позднее 1 рабочего дня со дня получения ответа на межведомственный запрос.</w:t>
      </w:r>
    </w:p>
    <w:p>
      <w:pPr>
        <w:pStyle w:val="0"/>
        <w:spacing w:before="200" w:line-rule="auto"/>
        <w:ind w:firstLine="540"/>
        <w:jc w:val="both"/>
      </w:pPr>
      <w:r>
        <w:rPr>
          <w:sz w:val="20"/>
        </w:rPr>
        <w:t xml:space="preserve">Решение о признании несовершеннолетнего нуждающимся в социальном обслуживании либо об отказе в социальном обслуживании, а также запрос и ответ на межведомственный запрос, копии документов, подлинники которых представлены гражданином в соответствии с </w:t>
      </w:r>
      <w:r>
        <w:rPr>
          <w:sz w:val="20"/>
        </w:rPr>
        <w:t xml:space="preserve">абзацем третьим подпункта 2.1.3</w:t>
      </w:r>
      <w:r>
        <w:rPr>
          <w:sz w:val="20"/>
        </w:rPr>
        <w:t xml:space="preserve"> настоящего Порядка, направленные уполномоченным органом в соответствии с </w:t>
      </w:r>
      <w:r>
        <w:rPr>
          <w:sz w:val="20"/>
        </w:rPr>
        <w:t xml:space="preserve">абзацем третьим подпункта 2.2.2</w:t>
      </w:r>
      <w:r>
        <w:rPr>
          <w:sz w:val="20"/>
        </w:rPr>
        <w:t xml:space="preserve"> настоящего Порядка, приобщаются к личному делу.</w:t>
      </w:r>
    </w:p>
    <w:p>
      <w:pPr>
        <w:pStyle w:val="0"/>
        <w:jc w:val="both"/>
      </w:pPr>
      <w:r>
        <w:rPr>
          <w:sz w:val="20"/>
        </w:rPr>
        <w:t xml:space="preserve">(в ред. </w:t>
      </w:r>
      <w:r>
        <w:rPr>
          <w:sz w:val="20"/>
        </w:rPr>
        <w:t xml:space="preserve">постановления</w:t>
      </w:r>
      <w:r>
        <w:rPr>
          <w:sz w:val="20"/>
        </w:rPr>
        <w:t xml:space="preserve"> Правительства Кемеровской области - Кузбасса от 20.08.2021 N 501)</w:t>
      </w:r>
    </w:p>
    <w:p>
      <w:pPr>
        <w:pStyle w:val="0"/>
        <w:jc w:val="both"/>
      </w:pPr>
      <w:r>
        <w:rPr>
          <w:sz w:val="20"/>
        </w:rPr>
        <w:t xml:space="preserve">(пп. 2.3.1 в ред. </w:t>
      </w:r>
      <w:r>
        <w:rPr>
          <w:sz w:val="20"/>
        </w:rPr>
        <w:t xml:space="preserve">постановления</w:t>
      </w:r>
      <w:r>
        <w:rPr>
          <w:sz w:val="20"/>
        </w:rPr>
        <w:t xml:space="preserve"> Правительства Кемеровской области - Кузбасса от 24.02.2021 N 91)</w:t>
      </w:r>
    </w:p>
    <w:p>
      <w:pPr>
        <w:pStyle w:val="0"/>
        <w:spacing w:before="200" w:line-rule="auto"/>
        <w:ind w:firstLine="540"/>
        <w:jc w:val="both"/>
      </w:pPr>
      <w:r>
        <w:rPr>
          <w:sz w:val="20"/>
        </w:rPr>
        <w:t xml:space="preserve">О принятом решении законный представитель несовершеннолетнего информируется в письменной или электронной форме.</w:t>
      </w:r>
    </w:p>
    <w:p>
      <w:pPr>
        <w:pStyle w:val="0"/>
        <w:jc w:val="both"/>
      </w:pPr>
      <w:r>
        <w:rPr>
          <w:sz w:val="20"/>
        </w:rPr>
        <w:t xml:space="preserve">(абзац введен </w:t>
      </w:r>
      <w:r>
        <w:rPr>
          <w:sz w:val="20"/>
        </w:rPr>
        <w:t xml:space="preserve">постановлением</w:t>
      </w:r>
      <w:r>
        <w:rPr>
          <w:sz w:val="20"/>
        </w:rPr>
        <w:t xml:space="preserve"> Правительства Кемеровской области - Кузбасса от 20.08.2021 N 501)</w:t>
      </w:r>
    </w:p>
    <w:p>
      <w:pPr>
        <w:pStyle w:val="0"/>
        <w:spacing w:before="200" w:line-rule="auto"/>
        <w:ind w:firstLine="540"/>
        <w:jc w:val="both"/>
      </w:pPr>
      <w:r>
        <w:rPr>
          <w:sz w:val="20"/>
        </w:rPr>
        <w:t xml:space="preserve">2.3.2. Основаниями для принятия решения об отказе в социальном обслуживании являются:</w:t>
      </w:r>
    </w:p>
    <w:p>
      <w:pPr>
        <w:pStyle w:val="0"/>
        <w:spacing w:before="200" w:line-rule="auto"/>
        <w:ind w:firstLine="540"/>
        <w:jc w:val="both"/>
      </w:pPr>
      <w:r>
        <w:rPr>
          <w:sz w:val="20"/>
        </w:rPr>
        <w:t xml:space="preserve">отсутствие у несовершеннолетнего права на получение социального обслуживания, предусмотренного настоящим Порядком;</w:t>
      </w:r>
    </w:p>
    <w:p>
      <w:pPr>
        <w:pStyle w:val="0"/>
        <w:spacing w:before="200" w:line-rule="auto"/>
        <w:ind w:firstLine="540"/>
        <w:jc w:val="both"/>
      </w:pPr>
      <w:r>
        <w:rPr>
          <w:sz w:val="20"/>
        </w:rPr>
        <w:t xml:space="preserve">наличие медицинских противопоказаний к социальному обслуживанию, в том числе:</w:t>
      </w:r>
    </w:p>
    <w:p>
      <w:pPr>
        <w:pStyle w:val="0"/>
        <w:jc w:val="both"/>
      </w:pPr>
      <w:r>
        <w:rPr>
          <w:sz w:val="20"/>
        </w:rPr>
        <w:t xml:space="preserve">(в ред. </w:t>
      </w:r>
      <w:r>
        <w:rPr>
          <w:sz w:val="20"/>
        </w:rPr>
        <w:t xml:space="preserve">постановления</w:t>
      </w:r>
      <w:r>
        <w:rPr>
          <w:sz w:val="20"/>
        </w:rPr>
        <w:t xml:space="preserve"> Правительства Кемеровской области - Кузбасса от 07.06.2023 N 365)</w:t>
      </w:r>
    </w:p>
    <w:p>
      <w:pPr>
        <w:pStyle w:val="0"/>
        <w:spacing w:before="200" w:line-rule="auto"/>
        <w:ind w:firstLine="540"/>
        <w:jc w:val="both"/>
      </w:pPr>
      <w:r>
        <w:rPr>
          <w:sz w:val="20"/>
        </w:rPr>
        <w:t xml:space="preserve">хронический алкоголизм;</w:t>
      </w:r>
    </w:p>
    <w:p>
      <w:pPr>
        <w:pStyle w:val="0"/>
        <w:spacing w:before="200" w:line-rule="auto"/>
        <w:ind w:firstLine="540"/>
        <w:jc w:val="both"/>
      </w:pPr>
      <w:r>
        <w:rPr>
          <w:sz w:val="20"/>
        </w:rPr>
        <w:t xml:space="preserve">карантинные инфекционные заболевания;</w:t>
      </w:r>
    </w:p>
    <w:p>
      <w:pPr>
        <w:pStyle w:val="0"/>
        <w:spacing w:before="200" w:line-rule="auto"/>
        <w:ind w:firstLine="540"/>
        <w:jc w:val="both"/>
      </w:pPr>
      <w:r>
        <w:rPr>
          <w:sz w:val="20"/>
        </w:rPr>
        <w:t xml:space="preserve">активная форма туберкулеза;</w:t>
      </w:r>
    </w:p>
    <w:p>
      <w:pPr>
        <w:pStyle w:val="0"/>
        <w:spacing w:before="200" w:line-rule="auto"/>
        <w:ind w:firstLine="540"/>
        <w:jc w:val="both"/>
      </w:pPr>
      <w:r>
        <w:rPr>
          <w:sz w:val="20"/>
        </w:rPr>
        <w:t xml:space="preserve">тяжелые психические расстройства;</w:t>
      </w:r>
    </w:p>
    <w:p>
      <w:pPr>
        <w:pStyle w:val="0"/>
        <w:jc w:val="both"/>
      </w:pPr>
      <w:r>
        <w:rPr>
          <w:sz w:val="20"/>
        </w:rPr>
        <w:t xml:space="preserve">(в ред. </w:t>
      </w:r>
      <w:r>
        <w:rPr>
          <w:sz w:val="20"/>
        </w:rPr>
        <w:t xml:space="preserve">постановления</w:t>
      </w:r>
      <w:r>
        <w:rPr>
          <w:sz w:val="20"/>
        </w:rPr>
        <w:t xml:space="preserve"> Правительства Кемеровской области - Кузбасса от 07.06.2023 N 365)</w:t>
      </w:r>
    </w:p>
    <w:p>
      <w:pPr>
        <w:pStyle w:val="0"/>
        <w:spacing w:before="200" w:line-rule="auto"/>
        <w:ind w:firstLine="540"/>
        <w:jc w:val="both"/>
      </w:pPr>
      <w:r>
        <w:rPr>
          <w:sz w:val="20"/>
        </w:rPr>
        <w:t xml:space="preserve">венерические и другие заболевания, требующие лечения в специализированных медицинских организациях;</w:t>
      </w:r>
    </w:p>
    <w:p>
      <w:pPr>
        <w:pStyle w:val="0"/>
        <w:spacing w:before="200" w:line-rule="auto"/>
        <w:ind w:firstLine="540"/>
        <w:jc w:val="both"/>
      </w:pPr>
      <w:r>
        <w:rPr>
          <w:sz w:val="20"/>
        </w:rPr>
        <w:t xml:space="preserve">непредставление или представление не в полном объеме необходимых документов, обязанность по представлению которых возложена на законного представителя несовершеннолетнего (в том числе отсутствие в распоряжении Фонда пенсионного и социального страхования Российской Федерации сведений о мероприятиях, рекомендованных индивидуальной программой реабилитации или абилитации ребенка-инвалида, предусмотренных </w:t>
      </w:r>
      <w:r>
        <w:rPr>
          <w:sz w:val="20"/>
        </w:rPr>
        <w:t xml:space="preserve">абзацем пятым подпункта 2.1.2</w:t>
      </w:r>
      <w:r>
        <w:rPr>
          <w:sz w:val="20"/>
        </w:rPr>
        <w:t xml:space="preserve"> настоящего Порядка, сведений, подтверждающих факт установления инвалидности, предусмотренных </w:t>
      </w:r>
      <w:r>
        <w:rPr>
          <w:sz w:val="20"/>
        </w:rPr>
        <w:t xml:space="preserve">абзацем шестым подпункта 2.1.2</w:t>
      </w:r>
      <w:r>
        <w:rPr>
          <w:sz w:val="20"/>
        </w:rPr>
        <w:t xml:space="preserve"> настоящего Порядка);</w:t>
      </w:r>
    </w:p>
    <w:p>
      <w:pPr>
        <w:pStyle w:val="0"/>
        <w:jc w:val="both"/>
      </w:pPr>
      <w:r>
        <w:rPr>
          <w:sz w:val="20"/>
        </w:rPr>
        <w:t xml:space="preserve">(в ред. </w:t>
      </w:r>
      <w:r>
        <w:rPr>
          <w:sz w:val="20"/>
        </w:rPr>
        <w:t xml:space="preserve">постановления</w:t>
      </w:r>
      <w:r>
        <w:rPr>
          <w:sz w:val="20"/>
        </w:rPr>
        <w:t xml:space="preserve"> Правительства Кемеровской области - Кузбасса от 07.06.2023 N 365)</w:t>
      </w:r>
    </w:p>
    <w:p>
      <w:pPr>
        <w:pStyle w:val="0"/>
        <w:spacing w:before="200" w:line-rule="auto"/>
        <w:ind w:firstLine="540"/>
        <w:jc w:val="both"/>
      </w:pPr>
      <w:r>
        <w:rPr>
          <w:sz w:val="20"/>
        </w:rPr>
        <w:t xml:space="preserve">представление законным представителем несовершеннолетнего заведомо недостоверных сведений и документов, по форме или содержанию не соответствующих требованиям законодательства.</w:t>
      </w:r>
    </w:p>
    <w:p>
      <w:pPr>
        <w:pStyle w:val="0"/>
        <w:spacing w:before="200" w:line-rule="auto"/>
        <w:ind w:firstLine="540"/>
        <w:jc w:val="both"/>
      </w:pPr>
      <w:r>
        <w:rPr>
          <w:sz w:val="20"/>
        </w:rPr>
        <w:t xml:space="preserve">2.3.3. При принятии решения о признании несовершеннолетнего нуждающимся в социальном обслуживании (в случае обращения за предоставлением социальных услуг в реабилитационном центре, отделении дневного пребывания) Министерство в срок, указанный в </w:t>
      </w:r>
      <w:r>
        <w:rPr>
          <w:sz w:val="20"/>
        </w:rPr>
        <w:t xml:space="preserve">подпункте 2.3.1</w:t>
      </w:r>
      <w:r>
        <w:rPr>
          <w:sz w:val="20"/>
        </w:rPr>
        <w:t xml:space="preserve"> настоящего Порядка, составляет </w:t>
      </w:r>
      <w:r>
        <w:rPr>
          <w:sz w:val="20"/>
        </w:rPr>
        <w:t xml:space="preserve">проект</w:t>
      </w:r>
      <w:r>
        <w:rPr>
          <w:sz w:val="20"/>
        </w:rPr>
        <w:t xml:space="preserve"> индивидуальной программы предоставления социальных услуг (далее - ИППСУ), разрабатываемый по форме, утвержденной приказом Министерства труда и социальной защиты Российской Федерации от 10.11.2014 N 874н "О примерной форме договора о предоставлении социальных услуг, а также о форме индивидуальной программы предоставления социальных услуг", с заполнением </w:t>
      </w:r>
      <w:r>
        <w:rPr>
          <w:sz w:val="20"/>
        </w:rPr>
        <w:t xml:space="preserve">пунктов 1</w:t>
      </w:r>
      <w:r>
        <w:rPr>
          <w:sz w:val="20"/>
        </w:rPr>
        <w:t xml:space="preserve"> - </w:t>
      </w:r>
      <w:r>
        <w:rPr>
          <w:sz w:val="20"/>
        </w:rPr>
        <w:t xml:space="preserve">9</w:t>
      </w:r>
      <w:r>
        <w:rPr>
          <w:sz w:val="20"/>
        </w:rPr>
        <w:t xml:space="preserve"> проекта ИППСУ.</w:t>
      </w:r>
    </w:p>
    <w:p>
      <w:pPr>
        <w:pStyle w:val="0"/>
        <w:jc w:val="both"/>
      </w:pPr>
      <w:r>
        <w:rPr>
          <w:sz w:val="20"/>
        </w:rPr>
        <w:t xml:space="preserve">(в ред. </w:t>
      </w:r>
      <w:r>
        <w:rPr>
          <w:sz w:val="20"/>
        </w:rPr>
        <w:t xml:space="preserve">постановления</w:t>
      </w:r>
      <w:r>
        <w:rPr>
          <w:sz w:val="20"/>
        </w:rPr>
        <w:t xml:space="preserve"> Правительства Кемеровской области - Кузбасса от 07.06.2023 N 365)</w:t>
      </w:r>
    </w:p>
    <w:bookmarkStart w:id="164" w:name="P164"/>
    <w:bookmarkEnd w:id="164"/>
    <w:p>
      <w:pPr>
        <w:pStyle w:val="0"/>
        <w:spacing w:before="200" w:line-rule="auto"/>
        <w:ind w:firstLine="540"/>
        <w:jc w:val="both"/>
      </w:pPr>
      <w:r>
        <w:rPr>
          <w:sz w:val="20"/>
        </w:rPr>
        <w:t xml:space="preserve">2.3.4. В течение 1 рабочего дня со дня составления проекта ИППСУ Министерство направляет в электронной форме по телекоммуникационным каналам связи с соблюдением требований действующего законодательства о защите информации и подтверждением факта прочтения передаваемой информации личное дело и проект ИППСУ в реабилитационный центр, отделение дневного пребывания, в который (в которое) предполагается направление несовершеннолетнего, для заполнения (при необходимости) </w:t>
      </w:r>
      <w:r>
        <w:rPr>
          <w:sz w:val="20"/>
        </w:rPr>
        <w:t xml:space="preserve">пунктов 10</w:t>
      </w:r>
      <w:r>
        <w:rPr>
          <w:sz w:val="20"/>
        </w:rPr>
        <w:t xml:space="preserve">, </w:t>
      </w:r>
      <w:r>
        <w:rPr>
          <w:sz w:val="20"/>
        </w:rPr>
        <w:t xml:space="preserve">11</w:t>
      </w:r>
      <w:r>
        <w:rPr>
          <w:sz w:val="20"/>
        </w:rPr>
        <w:t xml:space="preserve">, </w:t>
      </w:r>
      <w:r>
        <w:rPr>
          <w:sz w:val="20"/>
        </w:rPr>
        <w:t xml:space="preserve">14</w:t>
      </w:r>
      <w:r>
        <w:rPr>
          <w:sz w:val="20"/>
        </w:rPr>
        <w:t xml:space="preserve"> проекта ИППСУ.</w:t>
      </w:r>
    </w:p>
    <w:p>
      <w:pPr>
        <w:pStyle w:val="0"/>
        <w:jc w:val="both"/>
      </w:pPr>
      <w:r>
        <w:rPr>
          <w:sz w:val="20"/>
        </w:rPr>
        <w:t xml:space="preserve">(в ред. </w:t>
      </w:r>
      <w:r>
        <w:rPr>
          <w:sz w:val="20"/>
        </w:rPr>
        <w:t xml:space="preserve">постановления</w:t>
      </w:r>
      <w:r>
        <w:rPr>
          <w:sz w:val="20"/>
        </w:rPr>
        <w:t xml:space="preserve"> Правительства Кемеровской области - Кузбасса от 07.06.2023 N 365)</w:t>
      </w:r>
    </w:p>
    <w:p>
      <w:pPr>
        <w:pStyle w:val="0"/>
        <w:spacing w:before="200" w:line-rule="auto"/>
        <w:ind w:firstLine="540"/>
        <w:jc w:val="both"/>
      </w:pPr>
      <w:r>
        <w:rPr>
          <w:sz w:val="20"/>
        </w:rPr>
        <w:t xml:space="preserve">2.3.5. Реабилитационный центр, отделение дневного пребывания не позднее 2 рабочих дней со дня получения личного дела и проекта ИППСУ от Министерства заполняет (при необходимости) пункты проекта ИППСУ, указанные в </w:t>
      </w:r>
      <w:r>
        <w:rPr>
          <w:sz w:val="20"/>
        </w:rPr>
        <w:t xml:space="preserve">подпункте 2.3.4</w:t>
      </w:r>
      <w:r>
        <w:rPr>
          <w:sz w:val="20"/>
        </w:rPr>
        <w:t xml:space="preserve"> настоящего Порядка, и направляет личное дело и проект ИППСУ в Министерство в электронной форме по телекоммуникационным каналам связи с соблюдением требований действующего законодательства о защите информации и подтверждением факта прочтения передаваемой информации.</w:t>
      </w:r>
    </w:p>
    <w:p>
      <w:pPr>
        <w:pStyle w:val="0"/>
        <w:jc w:val="both"/>
      </w:pPr>
      <w:r>
        <w:rPr>
          <w:sz w:val="20"/>
        </w:rPr>
        <w:t xml:space="preserve">(в ред. </w:t>
      </w:r>
      <w:r>
        <w:rPr>
          <w:sz w:val="20"/>
        </w:rPr>
        <w:t xml:space="preserve">постановления</w:t>
      </w:r>
      <w:r>
        <w:rPr>
          <w:sz w:val="20"/>
        </w:rPr>
        <w:t xml:space="preserve"> Правительства Кемеровской области - Кузбасса от 07.06.2023 N 365)</w:t>
      </w:r>
    </w:p>
    <w:p>
      <w:pPr>
        <w:pStyle w:val="0"/>
        <w:spacing w:before="200" w:line-rule="auto"/>
        <w:ind w:firstLine="540"/>
        <w:jc w:val="both"/>
      </w:pPr>
      <w:r>
        <w:rPr>
          <w:sz w:val="20"/>
        </w:rPr>
        <w:t xml:space="preserve">2.3.6. Министерство при получении проекта ИППСУ от реабилитационного центра, отделения дневного пребывания, а также при принятии решения о признании несовершеннолетнего нуждающимся в социальном обслуживании (в случае обращения за предоставлением социальных услуг в негосударственной организации социального обслуживания, у индивидуального предпринимателя) в срок не позднее 10 рабочих дней с даты подачи законным представителем несовершеннолетнего заявления и необходимых документов:</w:t>
      </w:r>
    </w:p>
    <w:p>
      <w:pPr>
        <w:pStyle w:val="0"/>
        <w:spacing w:before="200" w:line-rule="auto"/>
        <w:ind w:firstLine="540"/>
        <w:jc w:val="both"/>
      </w:pPr>
      <w:r>
        <w:rPr>
          <w:sz w:val="20"/>
        </w:rPr>
        <w:t xml:space="preserve">заполняет (при необходимости) незаполненные пункты и строки проекта ИППСУ, подписывает и заверяет печатью ИППСУ, составленную в 2 экземплярах;</w:t>
      </w:r>
    </w:p>
    <w:p>
      <w:pPr>
        <w:pStyle w:val="0"/>
        <w:spacing w:before="200" w:line-rule="auto"/>
        <w:ind w:firstLine="540"/>
        <w:jc w:val="both"/>
      </w:pPr>
      <w:r>
        <w:rPr>
          <w:sz w:val="20"/>
        </w:rPr>
        <w:t xml:space="preserve">передает экземпляр ИППСУ, а также личное дело законному представителю несовершеннолетнего либо организует передачу указанных документов на основании доверенности представителю уполномоченного органа для последующей их передачи законному представителю несовершеннолетнего.</w:t>
      </w:r>
    </w:p>
    <w:p>
      <w:pPr>
        <w:pStyle w:val="0"/>
        <w:spacing w:before="200" w:line-rule="auto"/>
        <w:ind w:firstLine="540"/>
        <w:jc w:val="both"/>
      </w:pPr>
      <w:r>
        <w:rPr>
          <w:sz w:val="20"/>
        </w:rPr>
        <w:t xml:space="preserve">Второй экземпляр ИППСУ с подписью, расшифровкой подписи законного представителя несовершеннолетнего о согласии с содержанием ИППСУ хранится в Министерстве. Порядок хранения ИППСУ утверждается Министерством.</w:t>
      </w:r>
    </w:p>
    <w:p>
      <w:pPr>
        <w:pStyle w:val="0"/>
        <w:jc w:val="both"/>
      </w:pPr>
      <w:r>
        <w:rPr>
          <w:sz w:val="20"/>
        </w:rPr>
        <w:t xml:space="preserve">(пп. 2.3.6 в ред. </w:t>
      </w:r>
      <w:r>
        <w:rPr>
          <w:sz w:val="20"/>
        </w:rPr>
        <w:t xml:space="preserve">постановления</w:t>
      </w:r>
      <w:r>
        <w:rPr>
          <w:sz w:val="20"/>
        </w:rPr>
        <w:t xml:space="preserve"> Правительства Кемеровской области - Кузбасса от 07.06.2023 N 365)</w:t>
      </w:r>
    </w:p>
    <w:p>
      <w:pPr>
        <w:pStyle w:val="0"/>
        <w:spacing w:before="200" w:line-rule="auto"/>
        <w:ind w:firstLine="540"/>
        <w:jc w:val="both"/>
      </w:pPr>
      <w:r>
        <w:rPr>
          <w:sz w:val="20"/>
        </w:rPr>
        <w:t xml:space="preserve">2.3.7. Дата выдачи экземпляра ИППСУ указывается в журнале выдачи индивидуальных программ предоставления социальных услуг (далее - журнал), ведение которого осуществляется уполномоченным специалистом Министерства. Форма журнала утверждается Министерством.</w:t>
      </w:r>
    </w:p>
    <w:p>
      <w:pPr>
        <w:pStyle w:val="0"/>
        <w:jc w:val="both"/>
      </w:pPr>
      <w:r>
        <w:rPr>
          <w:sz w:val="20"/>
        </w:rPr>
        <w:t xml:space="preserve">(пп. 2.3.7 в ред. </w:t>
      </w:r>
      <w:r>
        <w:rPr>
          <w:sz w:val="20"/>
        </w:rPr>
        <w:t xml:space="preserve">постановления</w:t>
      </w:r>
      <w:r>
        <w:rPr>
          <w:sz w:val="20"/>
        </w:rPr>
        <w:t xml:space="preserve"> Правительства Кемеровской области - Кузбасса от 07.06.2023 N 365)</w:t>
      </w:r>
    </w:p>
    <w:p>
      <w:pPr>
        <w:pStyle w:val="0"/>
        <w:spacing w:before="200" w:line-rule="auto"/>
        <w:ind w:firstLine="540"/>
        <w:jc w:val="both"/>
      </w:pPr>
      <w:r>
        <w:rPr>
          <w:sz w:val="20"/>
        </w:rPr>
        <w:t xml:space="preserve">2.3.8 - 2.3.10. Исключены. - </w:t>
      </w:r>
      <w:r>
        <w:rPr>
          <w:sz w:val="20"/>
        </w:rPr>
        <w:t xml:space="preserve">Постановление</w:t>
      </w:r>
      <w:r>
        <w:rPr>
          <w:sz w:val="20"/>
        </w:rPr>
        <w:t xml:space="preserve"> Правительства Кемеровской области - Кузбасса от 07.06.2023 N 365.</w:t>
      </w:r>
    </w:p>
    <w:p>
      <w:pPr>
        <w:pStyle w:val="0"/>
        <w:spacing w:before="200" w:line-rule="auto"/>
        <w:ind w:firstLine="540"/>
        <w:jc w:val="both"/>
      </w:pPr>
      <w:r>
        <w:rPr>
          <w:sz w:val="20"/>
        </w:rPr>
        <w:t xml:space="preserve">2.3.11. При отсутствии свободных мест в реабилитационном центре, отделении дневного пребывания, негосударственной организации социального обслуживания, у индивидуального предпринимателя несовершеннолетний ставится поставщиками социальных услуг на очередь. Об отсутствии свободных мест и постановке на очередь законный представитель несовершеннолетнего информируется в письменной или электронной форме.</w:t>
      </w:r>
    </w:p>
    <w:p>
      <w:pPr>
        <w:pStyle w:val="0"/>
        <w:jc w:val="both"/>
      </w:pPr>
      <w:r>
        <w:rPr>
          <w:sz w:val="20"/>
        </w:rPr>
        <w:t xml:space="preserve">(пп. 2.3.11 в ред. </w:t>
      </w:r>
      <w:r>
        <w:rPr>
          <w:sz w:val="20"/>
        </w:rPr>
        <w:t xml:space="preserve">постановления</w:t>
      </w:r>
      <w:r>
        <w:rPr>
          <w:sz w:val="20"/>
        </w:rPr>
        <w:t xml:space="preserve"> Правительства Кемеровской области - Кузбасса от 07.06.2023 N 365)</w:t>
      </w:r>
    </w:p>
    <w:p>
      <w:pPr>
        <w:pStyle w:val="0"/>
        <w:spacing w:before="200" w:line-rule="auto"/>
        <w:ind w:firstLine="540"/>
        <w:jc w:val="both"/>
      </w:pPr>
      <w:r>
        <w:rPr>
          <w:sz w:val="20"/>
        </w:rPr>
        <w:t xml:space="preserve">2.4. Правила предоставления социального обслуживания в реабилитационном центре, отделении дневного пребывания, негосударственной организации социального обслуживания, у индивидуального предпринимателя</w:t>
      </w:r>
    </w:p>
    <w:p>
      <w:pPr>
        <w:pStyle w:val="0"/>
        <w:jc w:val="both"/>
      </w:pPr>
      <w:r>
        <w:rPr>
          <w:sz w:val="20"/>
        </w:rPr>
        <w:t xml:space="preserve">(в ред. </w:t>
      </w:r>
      <w:r>
        <w:rPr>
          <w:sz w:val="20"/>
        </w:rPr>
        <w:t xml:space="preserve">постановления</w:t>
      </w:r>
      <w:r>
        <w:rPr>
          <w:sz w:val="20"/>
        </w:rPr>
        <w:t xml:space="preserve"> Правительства Кемеровской области - Кузбасса от 07.06.2023 N 365)</w:t>
      </w:r>
    </w:p>
    <w:bookmarkStart w:id="180" w:name="P180"/>
    <w:bookmarkEnd w:id="180"/>
    <w:p>
      <w:pPr>
        <w:pStyle w:val="0"/>
        <w:spacing w:before="200" w:line-rule="auto"/>
        <w:ind w:firstLine="540"/>
        <w:jc w:val="both"/>
      </w:pPr>
      <w:r>
        <w:rPr>
          <w:sz w:val="20"/>
        </w:rPr>
        <w:t xml:space="preserve">2.4.1. Прием несовершеннолетнего в реабилитационный центр, отделение дневного пребывания, негосударственную организацию социального обслуживания, к индивидуальному предпринимателю производится на основании следующих документов:</w:t>
      </w:r>
    </w:p>
    <w:p>
      <w:pPr>
        <w:pStyle w:val="0"/>
        <w:jc w:val="both"/>
      </w:pPr>
      <w:r>
        <w:rPr>
          <w:sz w:val="20"/>
        </w:rPr>
        <w:t xml:space="preserve">(в ред. </w:t>
      </w:r>
      <w:r>
        <w:rPr>
          <w:sz w:val="20"/>
        </w:rPr>
        <w:t xml:space="preserve">постановления</w:t>
      </w:r>
      <w:r>
        <w:rPr>
          <w:sz w:val="20"/>
        </w:rPr>
        <w:t xml:space="preserve"> Правительства Кемеровской области - Кузбасса от 07.06.2023 N 365)</w:t>
      </w:r>
    </w:p>
    <w:p>
      <w:pPr>
        <w:pStyle w:val="0"/>
        <w:spacing w:before="200" w:line-rule="auto"/>
        <w:ind w:firstLine="540"/>
        <w:jc w:val="both"/>
      </w:pPr>
      <w:r>
        <w:rPr>
          <w:sz w:val="20"/>
        </w:rPr>
        <w:t xml:space="preserve">личного дела;</w:t>
      </w:r>
    </w:p>
    <w:bookmarkStart w:id="183" w:name="P183"/>
    <w:bookmarkEnd w:id="183"/>
    <w:p>
      <w:pPr>
        <w:pStyle w:val="0"/>
        <w:spacing w:before="200" w:line-rule="auto"/>
        <w:ind w:firstLine="540"/>
        <w:jc w:val="both"/>
      </w:pPr>
      <w:r>
        <w:rPr>
          <w:sz w:val="20"/>
        </w:rPr>
        <w:t xml:space="preserve">ИППСУ;</w:t>
      </w:r>
    </w:p>
    <w:p>
      <w:pPr>
        <w:pStyle w:val="0"/>
        <w:spacing w:before="200" w:line-rule="auto"/>
        <w:ind w:firstLine="540"/>
        <w:jc w:val="both"/>
      </w:pPr>
      <w:r>
        <w:rPr>
          <w:sz w:val="20"/>
        </w:rPr>
        <w:t xml:space="preserve">данных о бактериологических исследованиях с указанием номера, даты, результата на реакцию Вассермана (срок действия анализа 3 месяца) (представляются при приеме в отделение дневного пребывания);</w:t>
      </w:r>
    </w:p>
    <w:p>
      <w:pPr>
        <w:pStyle w:val="0"/>
        <w:jc w:val="both"/>
      </w:pPr>
      <w:r>
        <w:rPr>
          <w:sz w:val="20"/>
        </w:rPr>
        <w:t xml:space="preserve">(в ред. </w:t>
      </w:r>
      <w:r>
        <w:rPr>
          <w:sz w:val="20"/>
        </w:rPr>
        <w:t xml:space="preserve">постановления</w:t>
      </w:r>
      <w:r>
        <w:rPr>
          <w:sz w:val="20"/>
        </w:rPr>
        <w:t xml:space="preserve"> Правительства Кемеровской области - Кузбасса от 07.06.2023 N 365)</w:t>
      </w:r>
    </w:p>
    <w:bookmarkStart w:id="186" w:name="P186"/>
    <w:bookmarkEnd w:id="186"/>
    <w:p>
      <w:pPr>
        <w:pStyle w:val="0"/>
        <w:spacing w:before="200" w:line-rule="auto"/>
        <w:ind w:firstLine="540"/>
        <w:jc w:val="both"/>
      </w:pPr>
      <w:r>
        <w:rPr>
          <w:sz w:val="20"/>
        </w:rPr>
        <w:t xml:space="preserve">результатов флюорографического исследования легких, давность которых не превышает 12 месяцев с даты проведения указанного исследования, с указанием даты его проведения и номера (для несовершеннолетних, достигших возраста 15 лет и старше);</w:t>
      </w:r>
    </w:p>
    <w:p>
      <w:pPr>
        <w:pStyle w:val="0"/>
        <w:jc w:val="both"/>
      </w:pPr>
      <w:r>
        <w:rPr>
          <w:sz w:val="20"/>
        </w:rPr>
        <w:t xml:space="preserve">(в ред. </w:t>
      </w:r>
      <w:r>
        <w:rPr>
          <w:sz w:val="20"/>
        </w:rPr>
        <w:t xml:space="preserve">постановления</w:t>
      </w:r>
      <w:r>
        <w:rPr>
          <w:sz w:val="20"/>
        </w:rPr>
        <w:t xml:space="preserve"> Правительства Кемеровской области - Кузбасса от 24.02.2021 N 91)</w:t>
      </w:r>
    </w:p>
    <w:p>
      <w:pPr>
        <w:pStyle w:val="0"/>
        <w:spacing w:before="200" w:line-rule="auto"/>
        <w:ind w:firstLine="540"/>
        <w:jc w:val="both"/>
      </w:pPr>
      <w:r>
        <w:rPr>
          <w:sz w:val="20"/>
        </w:rPr>
        <w:t xml:space="preserve">абзац исключен. - </w:t>
      </w:r>
      <w:r>
        <w:rPr>
          <w:sz w:val="20"/>
        </w:rPr>
        <w:t xml:space="preserve">Постановление</w:t>
      </w:r>
      <w:r>
        <w:rPr>
          <w:sz w:val="20"/>
        </w:rPr>
        <w:t xml:space="preserve"> Правительства Кемеровской области - Кузбасса от 24.02.2021 N 91;</w:t>
      </w:r>
    </w:p>
    <w:p>
      <w:pPr>
        <w:pStyle w:val="0"/>
        <w:spacing w:before="200" w:line-rule="auto"/>
        <w:ind w:firstLine="540"/>
        <w:jc w:val="both"/>
      </w:pPr>
      <w:r>
        <w:rPr>
          <w:sz w:val="20"/>
        </w:rPr>
        <w:t xml:space="preserve">абзац исключен. - </w:t>
      </w:r>
      <w:r>
        <w:rPr>
          <w:sz w:val="20"/>
        </w:rPr>
        <w:t xml:space="preserve">Постановление</w:t>
      </w:r>
      <w:r>
        <w:rPr>
          <w:sz w:val="20"/>
        </w:rPr>
        <w:t xml:space="preserve"> Правительства Кемеровской области - Кузбасса от 20.08.2021 N 501;</w:t>
      </w:r>
    </w:p>
    <w:p>
      <w:pPr>
        <w:pStyle w:val="0"/>
        <w:spacing w:before="200" w:line-rule="auto"/>
        <w:ind w:firstLine="540"/>
        <w:jc w:val="both"/>
      </w:pPr>
      <w:r>
        <w:rPr>
          <w:sz w:val="20"/>
        </w:rPr>
        <w:t xml:space="preserve">сертификата о профилактических прививках с результатами реакции Манту, давность которых не превышает 12 месяцев с даты проведения указанного исследования (для несовершеннолетних, не достигших 15 лет);</w:t>
      </w:r>
    </w:p>
    <w:p>
      <w:pPr>
        <w:pStyle w:val="0"/>
        <w:jc w:val="both"/>
      </w:pPr>
      <w:r>
        <w:rPr>
          <w:sz w:val="20"/>
        </w:rPr>
        <w:t xml:space="preserve">(абзац введен </w:t>
      </w:r>
      <w:r>
        <w:rPr>
          <w:sz w:val="20"/>
        </w:rPr>
        <w:t xml:space="preserve">постановлением</w:t>
      </w:r>
      <w:r>
        <w:rPr>
          <w:sz w:val="20"/>
        </w:rPr>
        <w:t xml:space="preserve"> Правительства Кемеровской области - Кузбасса от 24.02.2021 N 91)</w:t>
      </w:r>
    </w:p>
    <w:bookmarkStart w:id="192" w:name="P192"/>
    <w:bookmarkEnd w:id="192"/>
    <w:p>
      <w:pPr>
        <w:pStyle w:val="0"/>
        <w:spacing w:before="200" w:line-rule="auto"/>
        <w:ind w:firstLine="540"/>
        <w:jc w:val="both"/>
      </w:pPr>
      <w:r>
        <w:rPr>
          <w:sz w:val="20"/>
        </w:rPr>
        <w:t xml:space="preserve">результата исследования на гельминтозы.</w:t>
      </w:r>
    </w:p>
    <w:p>
      <w:pPr>
        <w:pStyle w:val="0"/>
        <w:jc w:val="both"/>
      </w:pPr>
      <w:r>
        <w:rPr>
          <w:sz w:val="20"/>
        </w:rPr>
        <w:t xml:space="preserve">(абзац введен </w:t>
      </w:r>
      <w:r>
        <w:rPr>
          <w:sz w:val="20"/>
        </w:rPr>
        <w:t xml:space="preserve">постановлением</w:t>
      </w:r>
      <w:r>
        <w:rPr>
          <w:sz w:val="20"/>
        </w:rPr>
        <w:t xml:space="preserve"> Правительства Кемеровской области - Кузбасса от 24.02.2021 N 91)</w:t>
      </w:r>
    </w:p>
    <w:p>
      <w:pPr>
        <w:pStyle w:val="0"/>
        <w:spacing w:before="200" w:line-rule="auto"/>
        <w:ind w:firstLine="540"/>
        <w:jc w:val="both"/>
      </w:pPr>
      <w:r>
        <w:rPr>
          <w:sz w:val="20"/>
        </w:rPr>
        <w:t xml:space="preserve">2.4.2. Реабилитационный центр, негосударственная организация социального обслуживания, индивидуальный предприниматель в случае, если по результатам флюорографического исследования, реакции Манту и исследований на гельминтозы у несовершеннолетнего не выявлено наличие туберкулеза или гельминтозов, отделение дневного пребывания в случае, если по результатам флюорографического исследования, реакции Манту, реакции Вассермана и исследований на гельминтозы у несовершеннолетнего не выявлено наличие туберкулеза, сифилиса или гельминтозов, в течение суток со дня представления законным представителем несовершеннолетнего документов, указанных в </w:t>
      </w:r>
      <w:r>
        <w:rPr>
          <w:sz w:val="20"/>
        </w:rPr>
        <w:t xml:space="preserve">подпункте 2.4.1</w:t>
      </w:r>
      <w:r>
        <w:rPr>
          <w:sz w:val="20"/>
        </w:rPr>
        <w:t xml:space="preserve"> настоящего Порядка, заключает с законным представителем несовершеннолетнего </w:t>
      </w:r>
      <w:r>
        <w:rPr>
          <w:sz w:val="20"/>
        </w:rPr>
        <w:t xml:space="preserve">договор</w:t>
      </w:r>
      <w:r>
        <w:rPr>
          <w:sz w:val="20"/>
        </w:rPr>
        <w:t xml:space="preserve"> об оказании социальных услуг по форме, утвержденной приказом Министерства труда и социальной защиты Российской Федерации от 10.11.2014 N 874н "О примерной форме договора о предоставлении социальных услуг, а также о форме индивидуальной программы предоставления социальных услуг" (далее - договор), в 2 экземплярах, который заверяется печатью и регистрируется в журнале регистрации договоров об оказании социальных услуг с указанием даты и номера регистрации.</w:t>
      </w:r>
    </w:p>
    <w:p>
      <w:pPr>
        <w:pStyle w:val="0"/>
        <w:jc w:val="both"/>
      </w:pPr>
      <w:r>
        <w:rPr>
          <w:sz w:val="20"/>
        </w:rPr>
        <w:t xml:space="preserve">(пп. 2.4.2 в ред. </w:t>
      </w:r>
      <w:r>
        <w:rPr>
          <w:sz w:val="20"/>
        </w:rPr>
        <w:t xml:space="preserve">постановления</w:t>
      </w:r>
      <w:r>
        <w:rPr>
          <w:sz w:val="20"/>
        </w:rPr>
        <w:t xml:space="preserve"> Правительства Кемеровской области - Кузбасса от 07.06.2023 N 365)</w:t>
      </w:r>
    </w:p>
    <w:p>
      <w:pPr>
        <w:pStyle w:val="0"/>
        <w:spacing w:before="200" w:line-rule="auto"/>
        <w:ind w:firstLine="540"/>
        <w:jc w:val="both"/>
      </w:pPr>
      <w:r>
        <w:rPr>
          <w:sz w:val="20"/>
        </w:rPr>
        <w:t xml:space="preserve">2.4.3. В течение 10 рабочих дней после заключения договора реабилитационный центр, отделение дневного пребывания, негосударственная организация социального обслуживания, индивидуальный предприниматель осуществляет включение информации о несовершеннолетнем в регистр получателей социальных услуг.</w:t>
      </w:r>
    </w:p>
    <w:p>
      <w:pPr>
        <w:pStyle w:val="0"/>
        <w:jc w:val="both"/>
      </w:pPr>
      <w:r>
        <w:rPr>
          <w:sz w:val="20"/>
        </w:rPr>
        <w:t xml:space="preserve">(в ред. </w:t>
      </w:r>
      <w:r>
        <w:rPr>
          <w:sz w:val="20"/>
        </w:rPr>
        <w:t xml:space="preserve">постановления</w:t>
      </w:r>
      <w:r>
        <w:rPr>
          <w:sz w:val="20"/>
        </w:rPr>
        <w:t xml:space="preserve"> Правительства Кемеровской области - Кузбасса от 07.06.2023 N 365)</w:t>
      </w:r>
    </w:p>
    <w:p>
      <w:pPr>
        <w:pStyle w:val="0"/>
        <w:spacing w:before="200" w:line-rule="auto"/>
        <w:ind w:firstLine="540"/>
        <w:jc w:val="both"/>
      </w:pPr>
      <w:r>
        <w:rPr>
          <w:sz w:val="20"/>
        </w:rPr>
        <w:t xml:space="preserve">2.4.4. Социальные услуги предоставляются реабилитационным центром, отделением дневного пребывания, негосударственной организацией социального обслуживания, индивидуальным предпринимателем в соответствии со </w:t>
      </w:r>
      <w:r>
        <w:rPr>
          <w:sz w:val="20"/>
        </w:rPr>
        <w:t xml:space="preserve">стандартами</w:t>
      </w:r>
      <w:r>
        <w:rPr>
          <w:sz w:val="20"/>
        </w:rPr>
        <w:t xml:space="preserve"> социальных услуг, являющимися приложением N 2 к Порядку предоставления социальных услуг в полустационарной форме социального обслуживания, утвержденному постановлением Коллегии Администрации Кемеровской области от 22.12.2014 N 515 "Об утверждении порядков предоставления социальных услуг на дому, в полустационарной форме социального обслуживания и срочных социальных услуг" (далее - стандарты социальных услуг).</w:t>
      </w:r>
    </w:p>
    <w:p>
      <w:pPr>
        <w:pStyle w:val="0"/>
        <w:jc w:val="both"/>
      </w:pPr>
      <w:r>
        <w:rPr>
          <w:sz w:val="20"/>
        </w:rPr>
        <w:t xml:space="preserve">(в ред. </w:t>
      </w:r>
      <w:r>
        <w:rPr>
          <w:sz w:val="20"/>
        </w:rPr>
        <w:t xml:space="preserve">постановления</w:t>
      </w:r>
      <w:r>
        <w:rPr>
          <w:sz w:val="20"/>
        </w:rPr>
        <w:t xml:space="preserve"> Правительства Кемеровской области - Кузбасса от 07.06.2023 N 365)</w:t>
      </w:r>
    </w:p>
    <w:p>
      <w:pPr>
        <w:pStyle w:val="0"/>
        <w:spacing w:before="200" w:line-rule="auto"/>
        <w:ind w:firstLine="540"/>
        <w:jc w:val="both"/>
      </w:pPr>
      <w:r>
        <w:rPr>
          <w:sz w:val="20"/>
        </w:rPr>
        <w:t xml:space="preserve">2.4.5. Социальные услуги несовершеннолетнему предоставляются реабилитационным центром, отделением дневного пребывания, негосударственной организацией социального обслуживания, индивидуальным предпринимателем бесплатно в объемах, определенных стандартами социальных услуг.</w:t>
      </w:r>
    </w:p>
    <w:p>
      <w:pPr>
        <w:pStyle w:val="0"/>
        <w:jc w:val="both"/>
      </w:pPr>
      <w:r>
        <w:rPr>
          <w:sz w:val="20"/>
        </w:rPr>
        <w:t xml:space="preserve">(в ред. </w:t>
      </w:r>
      <w:r>
        <w:rPr>
          <w:sz w:val="20"/>
        </w:rPr>
        <w:t xml:space="preserve">постановления</w:t>
      </w:r>
      <w:r>
        <w:rPr>
          <w:sz w:val="20"/>
        </w:rPr>
        <w:t xml:space="preserve"> Правительства Кемеровской области - Кузбасса от 07.06.2023 N 365)</w:t>
      </w:r>
    </w:p>
    <w:p>
      <w:pPr>
        <w:pStyle w:val="0"/>
        <w:spacing w:before="200" w:line-rule="auto"/>
        <w:ind w:firstLine="540"/>
        <w:jc w:val="both"/>
      </w:pPr>
      <w:r>
        <w:rPr>
          <w:sz w:val="20"/>
        </w:rPr>
        <w:t xml:space="preserve">2.4.6. Реабилитационный центр, отделение дневного пребывания, негосударственная организация социального обслуживания, индивидуальный предприниматель вправе предоставлять несовершеннолетнему по желанию законного представителя несовершеннолетнего, выраженному в письменной или электронной форме, дополнительные социальные услуги за плату.</w:t>
      </w:r>
    </w:p>
    <w:p>
      <w:pPr>
        <w:pStyle w:val="0"/>
        <w:jc w:val="both"/>
      </w:pPr>
      <w:r>
        <w:rPr>
          <w:sz w:val="20"/>
        </w:rPr>
        <w:t xml:space="preserve">(в ред. </w:t>
      </w:r>
      <w:r>
        <w:rPr>
          <w:sz w:val="20"/>
        </w:rPr>
        <w:t xml:space="preserve">постановления</w:t>
      </w:r>
      <w:r>
        <w:rPr>
          <w:sz w:val="20"/>
        </w:rPr>
        <w:t xml:space="preserve"> Правительства Кемеровской области - Кузбасса от 07.06.2023 N 365)</w:t>
      </w:r>
    </w:p>
    <w:p>
      <w:pPr>
        <w:pStyle w:val="0"/>
        <w:spacing w:before="200" w:line-rule="auto"/>
        <w:ind w:firstLine="540"/>
        <w:jc w:val="both"/>
      </w:pPr>
      <w:r>
        <w:rPr>
          <w:sz w:val="20"/>
        </w:rPr>
        <w:t xml:space="preserve">2.4.7. Социальные услуги в реабилитационном центре предоставляются на временной основе в определенное время суток или пятидневном (в неделю) круглосуточном проживании. Продолжительность предоставления социальных услуг в условиях дневного и круглосуточного пребывания составляет до 20 рабочих дней (курс реабилитации).</w:t>
      </w:r>
    </w:p>
    <w:p>
      <w:pPr>
        <w:pStyle w:val="0"/>
        <w:spacing w:before="200" w:line-rule="auto"/>
        <w:ind w:firstLine="540"/>
        <w:jc w:val="both"/>
      </w:pPr>
      <w:r>
        <w:rPr>
          <w:sz w:val="20"/>
        </w:rPr>
        <w:t xml:space="preserve">Социальные услуги в отделении дневного пребывания предоставляются на временной основе (на срок, определенный индивидуальной программой предоставления социальных услуг) в условиях дневного пребывания. Продолжительность предоставления социальных услуг в отделении дневного пребывания составляет до 3 месяцев.</w:t>
      </w:r>
    </w:p>
    <w:p>
      <w:pPr>
        <w:pStyle w:val="0"/>
        <w:spacing w:before="200" w:line-rule="auto"/>
        <w:ind w:firstLine="540"/>
        <w:jc w:val="both"/>
      </w:pPr>
      <w:r>
        <w:rPr>
          <w:sz w:val="20"/>
        </w:rPr>
        <w:t xml:space="preserve">Социальные услуги в негосударственной организации социального обслуживания, у индивидуального предпринимателя предоставляются на срок, определенный ИППСУ.</w:t>
      </w:r>
    </w:p>
    <w:p>
      <w:pPr>
        <w:pStyle w:val="0"/>
        <w:jc w:val="both"/>
      </w:pPr>
      <w:r>
        <w:rPr>
          <w:sz w:val="20"/>
        </w:rPr>
        <w:t xml:space="preserve">(пп. 2.4.7 в ред. </w:t>
      </w:r>
      <w:r>
        <w:rPr>
          <w:sz w:val="20"/>
        </w:rPr>
        <w:t xml:space="preserve">постановления</w:t>
      </w:r>
      <w:r>
        <w:rPr>
          <w:sz w:val="20"/>
        </w:rPr>
        <w:t xml:space="preserve"> Правительства Кемеровской области - Кузбасса от 07.06.2023 N 365)</w:t>
      </w:r>
    </w:p>
    <w:p>
      <w:pPr>
        <w:pStyle w:val="0"/>
        <w:spacing w:before="200" w:line-rule="auto"/>
        <w:ind w:firstLine="540"/>
        <w:jc w:val="both"/>
      </w:pPr>
      <w:r>
        <w:rPr>
          <w:sz w:val="20"/>
        </w:rPr>
        <w:t xml:space="preserve">2.4.8. Основаниями приостановления предоставления социальных услуг являются:</w:t>
      </w:r>
    </w:p>
    <w:bookmarkStart w:id="209" w:name="P209"/>
    <w:bookmarkEnd w:id="209"/>
    <w:p>
      <w:pPr>
        <w:pStyle w:val="0"/>
        <w:spacing w:before="200" w:line-rule="auto"/>
        <w:ind w:firstLine="540"/>
        <w:jc w:val="both"/>
      </w:pPr>
      <w:r>
        <w:rPr>
          <w:sz w:val="20"/>
        </w:rPr>
        <w:t xml:space="preserve">письменное заявление законного представителя несовершеннолетнего;</w:t>
      </w:r>
    </w:p>
    <w:p>
      <w:pPr>
        <w:pStyle w:val="0"/>
        <w:spacing w:before="200" w:line-rule="auto"/>
        <w:ind w:firstLine="540"/>
        <w:jc w:val="both"/>
      </w:pPr>
      <w:r>
        <w:rPr>
          <w:sz w:val="20"/>
        </w:rPr>
        <w:t xml:space="preserve">административное приостановление деятельности реабилитационного центра, отделения дневного пребывания, негосударственной организации социального обслуживания, индивидуального предпринимателя в соответствии с действующим законодательством.</w:t>
      </w:r>
    </w:p>
    <w:p>
      <w:pPr>
        <w:pStyle w:val="0"/>
        <w:jc w:val="both"/>
      </w:pPr>
      <w:r>
        <w:rPr>
          <w:sz w:val="20"/>
        </w:rPr>
        <w:t xml:space="preserve">(в ред. </w:t>
      </w:r>
      <w:r>
        <w:rPr>
          <w:sz w:val="20"/>
        </w:rPr>
        <w:t xml:space="preserve">постановления</w:t>
      </w:r>
      <w:r>
        <w:rPr>
          <w:sz w:val="20"/>
        </w:rPr>
        <w:t xml:space="preserve"> Правительства Кемеровской области - Кузбасса от 07.06.2023 N 365)</w:t>
      </w:r>
    </w:p>
    <w:p>
      <w:pPr>
        <w:pStyle w:val="0"/>
        <w:spacing w:before="200" w:line-rule="auto"/>
        <w:ind w:firstLine="540"/>
        <w:jc w:val="both"/>
      </w:pPr>
      <w:r>
        <w:rPr>
          <w:sz w:val="20"/>
        </w:rPr>
        <w:t xml:space="preserve">2.4.9. Основаниями прекращения предоставления социальных услуг являются:</w:t>
      </w:r>
    </w:p>
    <w:bookmarkStart w:id="213" w:name="P213"/>
    <w:bookmarkEnd w:id="213"/>
    <w:p>
      <w:pPr>
        <w:pStyle w:val="0"/>
        <w:spacing w:before="200" w:line-rule="auto"/>
        <w:ind w:firstLine="540"/>
        <w:jc w:val="both"/>
      </w:pPr>
      <w:r>
        <w:rPr>
          <w:sz w:val="20"/>
        </w:rPr>
        <w:t xml:space="preserve">письменное заявление законного представителя несовершеннолетнего об отказе от социального обслуживания;</w:t>
      </w:r>
    </w:p>
    <w:p>
      <w:pPr>
        <w:pStyle w:val="0"/>
        <w:spacing w:before="200" w:line-rule="auto"/>
        <w:ind w:firstLine="540"/>
        <w:jc w:val="both"/>
      </w:pPr>
      <w:r>
        <w:rPr>
          <w:sz w:val="20"/>
        </w:rPr>
        <w:t xml:space="preserve">истечение срока действия договора или его расторжение по основаниям, предусмотренным действующим законодательством;</w:t>
      </w:r>
    </w:p>
    <w:p>
      <w:pPr>
        <w:pStyle w:val="0"/>
        <w:spacing w:before="200" w:line-rule="auto"/>
        <w:ind w:firstLine="540"/>
        <w:jc w:val="both"/>
      </w:pPr>
      <w:r>
        <w:rPr>
          <w:sz w:val="20"/>
        </w:rPr>
        <w:t xml:space="preserve">осуждение несовершеннолетнего к отбыванию наказания в виде лишения свободы;</w:t>
      </w:r>
    </w:p>
    <w:p>
      <w:pPr>
        <w:pStyle w:val="0"/>
        <w:spacing w:before="200" w:line-rule="auto"/>
        <w:ind w:firstLine="540"/>
        <w:jc w:val="both"/>
      </w:pPr>
      <w:r>
        <w:rPr>
          <w:sz w:val="20"/>
        </w:rPr>
        <w:t xml:space="preserve">смерть несовершеннолетнего;</w:t>
      </w:r>
    </w:p>
    <w:p>
      <w:pPr>
        <w:pStyle w:val="0"/>
        <w:spacing w:before="200" w:line-rule="auto"/>
        <w:ind w:firstLine="540"/>
        <w:jc w:val="both"/>
      </w:pPr>
      <w:r>
        <w:rPr>
          <w:sz w:val="20"/>
        </w:rPr>
        <w:t xml:space="preserve">ликвидация (прекращение деятельности) реабилитационного центра, отделения дневного пребывания, негосударственной организации социального обслуживания, индивидуального предпринимателя.</w:t>
      </w:r>
    </w:p>
    <w:p>
      <w:pPr>
        <w:pStyle w:val="0"/>
        <w:jc w:val="both"/>
      </w:pPr>
      <w:r>
        <w:rPr>
          <w:sz w:val="20"/>
        </w:rPr>
        <w:t xml:space="preserve">(в ред. </w:t>
      </w:r>
      <w:r>
        <w:rPr>
          <w:sz w:val="20"/>
        </w:rPr>
        <w:t xml:space="preserve">постановления</w:t>
      </w:r>
      <w:r>
        <w:rPr>
          <w:sz w:val="20"/>
        </w:rPr>
        <w:t xml:space="preserve"> Правительства Кемеровской области - Кузбасса от 07.06.2023 N 365)</w:t>
      </w:r>
    </w:p>
    <w:p>
      <w:pPr>
        <w:pStyle w:val="0"/>
        <w:spacing w:before="200" w:line-rule="auto"/>
        <w:ind w:firstLine="540"/>
        <w:jc w:val="both"/>
      </w:pPr>
      <w:r>
        <w:rPr>
          <w:sz w:val="20"/>
        </w:rPr>
        <w:t xml:space="preserve">2.4.10. При поступлении в реабилитационный центр, отделение дневного пребывания, негосударственную организацию социального обслуживания, к индивидуальному предпринимателю заявления об отказе от социального обслуживания, предусмотренного </w:t>
      </w:r>
      <w:r>
        <w:rPr>
          <w:sz w:val="20"/>
        </w:rPr>
        <w:t xml:space="preserve">абзацем вторым подпункта 2.4.9</w:t>
      </w:r>
      <w:r>
        <w:rPr>
          <w:sz w:val="20"/>
        </w:rPr>
        <w:t xml:space="preserve"> настоящего Порядка, реабилитационным центром, отделением дневного пребывания, негосударственной организацией социального обслуживания, индивидуальным предпринимателем и законным представителем несовершеннолетнего вносятся в ИППСУ сведения об отказе от социального обслуживания.</w:t>
      </w:r>
    </w:p>
    <w:p>
      <w:pPr>
        <w:pStyle w:val="0"/>
        <w:jc w:val="both"/>
      </w:pPr>
      <w:r>
        <w:rPr>
          <w:sz w:val="20"/>
        </w:rPr>
        <w:t xml:space="preserve">(пп. 2.4.10 в ред. </w:t>
      </w:r>
      <w:r>
        <w:rPr>
          <w:sz w:val="20"/>
        </w:rPr>
        <w:t xml:space="preserve">постановления</w:t>
      </w:r>
      <w:r>
        <w:rPr>
          <w:sz w:val="20"/>
        </w:rPr>
        <w:t xml:space="preserve"> Правительства Кемеровской области - Кузбасса от 07.06.2023 N 365)</w:t>
      </w:r>
    </w:p>
    <w:p>
      <w:pPr>
        <w:pStyle w:val="0"/>
        <w:spacing w:before="200" w:line-rule="auto"/>
        <w:ind w:firstLine="540"/>
        <w:jc w:val="both"/>
      </w:pPr>
      <w:r>
        <w:rPr>
          <w:sz w:val="20"/>
        </w:rPr>
        <w:t xml:space="preserve">2.4.11. В течение 10 рабочих дней со дня прекращения предоставления несовершеннолетнему социальных услуг реабилитационный центр, отделение дневного пребывания, негосударственная организация социального обслуживания, индивидуальный предприниматель вносит соответствующие сведения в регистр получателей социальных услуг, а также направляет в Министерство информацию о результатах выполнения ИППСУ.</w:t>
      </w:r>
    </w:p>
    <w:p>
      <w:pPr>
        <w:pStyle w:val="0"/>
        <w:jc w:val="both"/>
      </w:pPr>
      <w:r>
        <w:rPr>
          <w:sz w:val="20"/>
        </w:rPr>
        <w:t xml:space="preserve">(в ред. </w:t>
      </w:r>
      <w:r>
        <w:rPr>
          <w:sz w:val="20"/>
        </w:rPr>
        <w:t xml:space="preserve">постановления</w:t>
      </w:r>
      <w:r>
        <w:rPr>
          <w:sz w:val="20"/>
        </w:rPr>
        <w:t xml:space="preserve"> Правительства Кемеровской области - Кузбасса от 07.06.2023 N 365)</w:t>
      </w:r>
    </w:p>
    <w:p>
      <w:pPr>
        <w:pStyle w:val="0"/>
        <w:jc w:val="both"/>
      </w:pPr>
      <w:r>
        <w:rPr>
          <w:sz w:val="20"/>
        </w:rPr>
      </w:r>
    </w:p>
    <w:p>
      <w:pPr>
        <w:pStyle w:val="2"/>
        <w:outlineLvl w:val="1"/>
        <w:jc w:val="center"/>
      </w:pPr>
      <w:r>
        <w:rPr>
          <w:sz w:val="20"/>
        </w:rPr>
        <w:t xml:space="preserve">3. Предоставление социальных услуг</w:t>
      </w:r>
    </w:p>
    <w:p>
      <w:pPr>
        <w:pStyle w:val="2"/>
        <w:jc w:val="center"/>
      </w:pPr>
      <w:r>
        <w:rPr>
          <w:sz w:val="20"/>
        </w:rPr>
        <w:t xml:space="preserve">социально-реабилитационными центрами</w:t>
      </w:r>
    </w:p>
    <w:p>
      <w:pPr>
        <w:pStyle w:val="0"/>
        <w:jc w:val="both"/>
      </w:pPr>
      <w:r>
        <w:rPr>
          <w:sz w:val="20"/>
        </w:rPr>
      </w:r>
    </w:p>
    <w:p>
      <w:pPr>
        <w:pStyle w:val="0"/>
        <w:ind w:firstLine="540"/>
        <w:jc w:val="both"/>
      </w:pPr>
      <w:r>
        <w:rPr>
          <w:sz w:val="20"/>
        </w:rPr>
        <w:t xml:space="preserve">3.1. Порядок приема несовершеннолетних, указанных в </w:t>
      </w:r>
      <w:r>
        <w:rPr>
          <w:sz w:val="20"/>
        </w:rPr>
        <w:t xml:space="preserve">подпункте 1.3.2</w:t>
      </w:r>
      <w:r>
        <w:rPr>
          <w:sz w:val="20"/>
        </w:rPr>
        <w:t xml:space="preserve"> настоящего Порядка (далее - ребенок), в социально-реабилитационные центры</w:t>
      </w:r>
    </w:p>
    <w:bookmarkStart w:id="228" w:name="P228"/>
    <w:bookmarkEnd w:id="228"/>
    <w:p>
      <w:pPr>
        <w:pStyle w:val="0"/>
        <w:spacing w:before="200" w:line-rule="auto"/>
        <w:ind w:firstLine="540"/>
        <w:jc w:val="both"/>
      </w:pPr>
      <w:r>
        <w:rPr>
          <w:sz w:val="20"/>
        </w:rPr>
        <w:t xml:space="preserve">3.1.1. Основаниями для приема ребенка в социально-реабилитационный центр являются:</w:t>
      </w:r>
    </w:p>
    <w:bookmarkStart w:id="229" w:name="P229"/>
    <w:bookmarkEnd w:id="229"/>
    <w:p>
      <w:pPr>
        <w:pStyle w:val="0"/>
        <w:spacing w:before="200" w:line-rule="auto"/>
        <w:ind w:firstLine="540"/>
        <w:jc w:val="both"/>
      </w:pPr>
      <w:r>
        <w:rPr>
          <w:sz w:val="20"/>
        </w:rPr>
        <w:t xml:space="preserve">личное обращения ребенка;</w:t>
      </w:r>
    </w:p>
    <w:p>
      <w:pPr>
        <w:pStyle w:val="0"/>
        <w:spacing w:before="200" w:line-rule="auto"/>
        <w:ind w:firstLine="540"/>
        <w:jc w:val="both"/>
      </w:pPr>
      <w:r>
        <w:rPr>
          <w:sz w:val="20"/>
        </w:rPr>
        <w:t xml:space="preserve">заявление (в произвольной форме) родителей ребенка или иных его законных представителей с учетом мнения ребенка, достигшего возраста десяти лет, за исключением случаев, когда учет мнения ребенка противоречит его интересам;</w:t>
      </w:r>
    </w:p>
    <w:p>
      <w:pPr>
        <w:pStyle w:val="0"/>
        <w:spacing w:before="200" w:line-rule="auto"/>
        <w:ind w:firstLine="540"/>
        <w:jc w:val="both"/>
      </w:pPr>
      <w:r>
        <w:rPr>
          <w:sz w:val="20"/>
        </w:rPr>
        <w:t xml:space="preserve">направление органа, уполномоченного органом местного самоуправления в сфере социальной поддержки и социального обслуживания населения (далее - орган социальной защиты населения), или согласованное с указанным органом ходатайство должностного лица органа или учреждения системы профилактики безнадзорности и правонарушений несовершеннолетних;</w:t>
      </w:r>
    </w:p>
    <w:p>
      <w:pPr>
        <w:pStyle w:val="0"/>
        <w:spacing w:before="200" w:line-rule="auto"/>
        <w:ind w:firstLine="540"/>
        <w:jc w:val="both"/>
      </w:pPr>
      <w:r>
        <w:rPr>
          <w:sz w:val="20"/>
        </w:rPr>
        <w:t xml:space="preserve">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ребенка;</w:t>
      </w:r>
    </w:p>
    <w:p>
      <w:pPr>
        <w:pStyle w:val="0"/>
        <w:spacing w:before="200" w:line-rule="auto"/>
        <w:ind w:firstLine="540"/>
        <w:jc w:val="both"/>
      </w:pPr>
      <w:r>
        <w:rPr>
          <w:sz w:val="20"/>
        </w:rPr>
        <w:t xml:space="preserve">акт оперативного дежурного территориального органа федерального органа исполнительной власти в сфере внутренних дел о необходимости приема ребенка в социально-реабилитационный центр. Копия указанного акта в течение 5 суток направляется в орган социальной защиты населения;</w:t>
      </w:r>
    </w:p>
    <w:p>
      <w:pPr>
        <w:pStyle w:val="0"/>
        <w:spacing w:before="200" w:line-rule="auto"/>
        <w:ind w:firstLine="540"/>
        <w:jc w:val="both"/>
      </w:pPr>
      <w:r>
        <w:rPr>
          <w:sz w:val="20"/>
        </w:rPr>
        <w:t xml:space="preserve">направление администрации социально-реабилитационного центра, в котором находится ребенок,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r>
        <w:rPr>
          <w:sz w:val="20"/>
        </w:rPr>
        <w:t xml:space="preserve">пунктом 5 статьи 25.1</w:t>
      </w:r>
      <w:r>
        <w:rPr>
          <w:sz w:val="20"/>
        </w:rPr>
        <w:t xml:space="preserve"> Федерального закона N 120-ФЗ.</w:t>
      </w:r>
    </w:p>
    <w:p>
      <w:pPr>
        <w:pStyle w:val="0"/>
        <w:spacing w:before="200" w:line-rule="auto"/>
        <w:ind w:firstLine="540"/>
        <w:jc w:val="both"/>
      </w:pPr>
      <w:r>
        <w:rPr>
          <w:sz w:val="20"/>
        </w:rPr>
        <w:t xml:space="preserve">3.1.2. При поступлении в социально-реабилитационный центр ребенок помещается в приемное отделение с последующим обязательным первичным медицинским обследованием.</w:t>
      </w:r>
    </w:p>
    <w:p>
      <w:pPr>
        <w:pStyle w:val="0"/>
        <w:spacing w:before="200" w:line-rule="auto"/>
        <w:ind w:firstLine="540"/>
        <w:jc w:val="both"/>
      </w:pPr>
      <w:r>
        <w:rPr>
          <w:sz w:val="20"/>
        </w:rPr>
        <w:t xml:space="preserve">3.1.3. При помещении ребенка в социально-реабилитационный центр в выходные и праздничные дни, а также до составления индивидуальной программы социальной реабилитации в порядке, предусмотренном </w:t>
      </w:r>
      <w:r>
        <w:rPr>
          <w:sz w:val="20"/>
        </w:rPr>
        <w:t xml:space="preserve">абзацем вторым подпункта 3.3.1</w:t>
      </w:r>
      <w:r>
        <w:rPr>
          <w:sz w:val="20"/>
        </w:rPr>
        <w:t xml:space="preserve"> настоящего Порядка, ребенку незамедлительно предоставляются срочные социальные услуги.</w:t>
      </w:r>
    </w:p>
    <w:p>
      <w:pPr>
        <w:pStyle w:val="0"/>
        <w:spacing w:before="200" w:line-rule="auto"/>
        <w:ind w:firstLine="540"/>
        <w:jc w:val="both"/>
      </w:pPr>
      <w:r>
        <w:rPr>
          <w:sz w:val="20"/>
        </w:rPr>
        <w:t xml:space="preserve">3.1.4. Информация о помещении ребенка в социально-реабилитационный центр направляется социально-реабилитационным центром в течение:</w:t>
      </w:r>
    </w:p>
    <w:p>
      <w:pPr>
        <w:pStyle w:val="0"/>
        <w:spacing w:before="200" w:line-rule="auto"/>
        <w:ind w:firstLine="540"/>
        <w:jc w:val="both"/>
      </w:pPr>
      <w:r>
        <w:rPr>
          <w:sz w:val="20"/>
        </w:rPr>
        <w:t xml:space="preserve">12 часов с момента помещения ребенка в социально-реабилитационный центр родителю(ям) (законному представителю) ребенка при наличии сведений об их месте жительства или месте пребывания;</w:t>
      </w:r>
    </w:p>
    <w:p>
      <w:pPr>
        <w:pStyle w:val="0"/>
        <w:spacing w:before="200" w:line-rule="auto"/>
        <w:ind w:firstLine="540"/>
        <w:jc w:val="both"/>
      </w:pPr>
      <w:r>
        <w:rPr>
          <w:sz w:val="20"/>
        </w:rPr>
        <w:t xml:space="preserve">3 суток с момента помещения ребенка в социально-реабилитационный центр в орган опеки и попечительства по его последнему месту жительства при отсутствии сведений о родителе(ях) (законном представителе).</w:t>
      </w:r>
    </w:p>
    <w:p>
      <w:pPr>
        <w:pStyle w:val="0"/>
        <w:spacing w:before="200" w:line-rule="auto"/>
        <w:ind w:firstLine="540"/>
        <w:jc w:val="both"/>
      </w:pPr>
      <w:r>
        <w:rPr>
          <w:sz w:val="20"/>
        </w:rPr>
        <w:t xml:space="preserve">3.2. Принятие решения о предоставлении социального обслуживания либо решения об отказе в предоставлении социального обслуживания</w:t>
      </w:r>
    </w:p>
    <w:p>
      <w:pPr>
        <w:pStyle w:val="0"/>
        <w:spacing w:before="200" w:line-rule="auto"/>
        <w:ind w:firstLine="540"/>
        <w:jc w:val="both"/>
      </w:pPr>
      <w:r>
        <w:rPr>
          <w:sz w:val="20"/>
        </w:rPr>
        <w:t xml:space="preserve">3.2.1. Основанием для принятия решения о предоставлении социального обслуживания является поступление в социально-реабилитационный центр одного из документов, указанных в </w:t>
      </w:r>
      <w:r>
        <w:rPr>
          <w:sz w:val="20"/>
        </w:rPr>
        <w:t xml:space="preserve">подпункте 3.1.1</w:t>
      </w:r>
      <w:r>
        <w:rPr>
          <w:sz w:val="20"/>
        </w:rPr>
        <w:t xml:space="preserve"> настоящего Порядка.</w:t>
      </w:r>
    </w:p>
    <w:p>
      <w:pPr>
        <w:pStyle w:val="0"/>
        <w:spacing w:before="200" w:line-rule="auto"/>
        <w:ind w:firstLine="540"/>
        <w:jc w:val="both"/>
      </w:pPr>
      <w:r>
        <w:rPr>
          <w:sz w:val="20"/>
        </w:rPr>
        <w:t xml:space="preserve">3.2.2. Основанием для принятия решения об отказе в предоставлении социального обслуживания являются:</w:t>
      </w:r>
    </w:p>
    <w:p>
      <w:pPr>
        <w:pStyle w:val="0"/>
        <w:spacing w:before="200" w:line-rule="auto"/>
        <w:ind w:firstLine="540"/>
        <w:jc w:val="both"/>
      </w:pPr>
      <w:r>
        <w:rPr>
          <w:sz w:val="20"/>
        </w:rPr>
        <w:t xml:space="preserve">нахождение в состоянии алкогольного или наркотического опьянения;</w:t>
      </w:r>
    </w:p>
    <w:p>
      <w:pPr>
        <w:pStyle w:val="0"/>
        <w:spacing w:before="200" w:line-rule="auto"/>
        <w:ind w:firstLine="540"/>
        <w:jc w:val="both"/>
      </w:pPr>
      <w:r>
        <w:rPr>
          <w:sz w:val="20"/>
        </w:rPr>
        <w:t xml:space="preserve">явные признаки обострения психического заболевания;</w:t>
      </w:r>
    </w:p>
    <w:p>
      <w:pPr>
        <w:pStyle w:val="0"/>
        <w:spacing w:before="200" w:line-rule="auto"/>
        <w:ind w:firstLine="540"/>
        <w:jc w:val="both"/>
      </w:pPr>
      <w:r>
        <w:rPr>
          <w:sz w:val="20"/>
        </w:rPr>
        <w:t xml:space="preserve">совершение правонарушения.</w:t>
      </w:r>
    </w:p>
    <w:p>
      <w:pPr>
        <w:pStyle w:val="0"/>
        <w:spacing w:before="200" w:line-rule="auto"/>
        <w:ind w:firstLine="540"/>
        <w:jc w:val="both"/>
      </w:pPr>
      <w:r>
        <w:rPr>
          <w:sz w:val="20"/>
        </w:rPr>
        <w:t xml:space="preserve">В случае принятия решения об отказе в предоставлении социального обслуживания социально-реабилитационным центром принимаются меры по направлению ребенка в соответствующее учреждение.</w:t>
      </w:r>
    </w:p>
    <w:p>
      <w:pPr>
        <w:pStyle w:val="0"/>
        <w:spacing w:before="200" w:line-rule="auto"/>
        <w:ind w:firstLine="540"/>
        <w:jc w:val="both"/>
      </w:pPr>
      <w:r>
        <w:rPr>
          <w:sz w:val="20"/>
        </w:rPr>
        <w:t xml:space="preserve">3.3. Правила предоставления социального обслуживания в социально-реабилитационном центре</w:t>
      </w:r>
    </w:p>
    <w:p>
      <w:pPr>
        <w:pStyle w:val="0"/>
        <w:spacing w:before="200" w:line-rule="auto"/>
        <w:ind w:firstLine="540"/>
        <w:jc w:val="both"/>
      </w:pPr>
      <w:r>
        <w:rPr>
          <w:sz w:val="20"/>
        </w:rPr>
        <w:t xml:space="preserve">3.3.1. Социально-реабилитационный центр:</w:t>
      </w:r>
    </w:p>
    <w:bookmarkStart w:id="249" w:name="P249"/>
    <w:bookmarkEnd w:id="249"/>
    <w:p>
      <w:pPr>
        <w:pStyle w:val="0"/>
        <w:spacing w:before="200" w:line-rule="auto"/>
        <w:ind w:firstLine="540"/>
        <w:jc w:val="both"/>
      </w:pPr>
      <w:r>
        <w:rPr>
          <w:sz w:val="20"/>
        </w:rPr>
        <w:t xml:space="preserve">в течение 3 рабочих дней со дня представления одного из документов, указанных в </w:t>
      </w:r>
      <w:r>
        <w:rPr>
          <w:sz w:val="20"/>
        </w:rPr>
        <w:t xml:space="preserve">подпункте 3.1.1</w:t>
      </w:r>
      <w:r>
        <w:rPr>
          <w:sz w:val="20"/>
        </w:rPr>
        <w:t xml:space="preserve"> настоящего Порядка, в случае если законный представитель ребенка не установлен, составляет индивидуальную </w:t>
      </w:r>
      <w:r>
        <w:rPr>
          <w:sz w:val="20"/>
        </w:rPr>
        <w:t xml:space="preserve">программу</w:t>
      </w:r>
      <w:r>
        <w:rPr>
          <w:sz w:val="20"/>
        </w:rPr>
        <w:t xml:space="preserve"> социальной реабилитации по форме согласно приложению N 1 к настоящему Порядку (далее - программа реабилитации);</w:t>
      </w:r>
    </w:p>
    <w:p>
      <w:pPr>
        <w:pStyle w:val="0"/>
        <w:spacing w:before="200" w:line-rule="auto"/>
        <w:ind w:firstLine="540"/>
        <w:jc w:val="both"/>
      </w:pPr>
      <w:r>
        <w:rPr>
          <w:sz w:val="20"/>
        </w:rPr>
        <w:t xml:space="preserve">в течение 1 рабочего дня со дня представления одного из документов, указанных в </w:t>
      </w:r>
      <w:r>
        <w:rPr>
          <w:sz w:val="20"/>
        </w:rPr>
        <w:t xml:space="preserve">подпункте 3.1.1</w:t>
      </w:r>
      <w:r>
        <w:rPr>
          <w:sz w:val="20"/>
        </w:rPr>
        <w:t xml:space="preserve"> настоящего Порядка, в случае если законный представитель ребенка установлен, или со дня установления законного представителя ребенка заключает с законным представителем ребенка </w:t>
      </w:r>
      <w:r>
        <w:rPr>
          <w:sz w:val="20"/>
        </w:rPr>
        <w:t xml:space="preserve">договор</w:t>
      </w:r>
      <w:r>
        <w:rPr>
          <w:sz w:val="20"/>
        </w:rPr>
        <w:t xml:space="preserve"> оказания социальных услуг по форме согласно приложению N 2 к настоящему Порядку (далее - договор оказания социальных услуг), заверяет указанный договор печатью социально-реабилитационного центра и регистрирует в журнале договоров оказания социальных услуг с указанием даты и номера регистрации.</w:t>
      </w:r>
    </w:p>
    <w:p>
      <w:pPr>
        <w:pStyle w:val="0"/>
        <w:spacing w:before="200" w:line-rule="auto"/>
        <w:ind w:firstLine="540"/>
        <w:jc w:val="both"/>
      </w:pPr>
      <w:r>
        <w:rPr>
          <w:sz w:val="20"/>
        </w:rPr>
        <w:t xml:space="preserve">3.3.2. Договор оказания социальных услуг составляется в 2 экземплярах, один экземпляр находится у законного представителя ребенка, второй экземпляр находится в социально-реабилитационном центре.</w:t>
      </w:r>
    </w:p>
    <w:p>
      <w:pPr>
        <w:pStyle w:val="0"/>
        <w:spacing w:before="200" w:line-rule="auto"/>
        <w:ind w:firstLine="540"/>
        <w:jc w:val="both"/>
      </w:pPr>
      <w:r>
        <w:rPr>
          <w:sz w:val="20"/>
        </w:rPr>
        <w:t xml:space="preserve">В случае заключения дополнительных соглашений к договору оказания социальных услуг указанные дополнительные соглашения составляются в порядке, предусмотренном настоящим подпунктом.</w:t>
      </w:r>
    </w:p>
    <w:p>
      <w:pPr>
        <w:pStyle w:val="0"/>
        <w:spacing w:before="200" w:line-rule="auto"/>
        <w:ind w:firstLine="540"/>
        <w:jc w:val="both"/>
      </w:pPr>
      <w:r>
        <w:rPr>
          <w:sz w:val="20"/>
        </w:rPr>
        <w:t xml:space="preserve">3.3.3. Основания для расторжения договора оказания социальных услуг:</w:t>
      </w:r>
    </w:p>
    <w:p>
      <w:pPr>
        <w:pStyle w:val="0"/>
        <w:spacing w:before="200" w:line-rule="auto"/>
        <w:ind w:firstLine="540"/>
        <w:jc w:val="both"/>
      </w:pPr>
      <w:r>
        <w:rPr>
          <w:sz w:val="20"/>
        </w:rPr>
        <w:t xml:space="preserve">письменное заявление законного представителя ребенка о расторжении договора оказания социальных услуг;</w:t>
      </w:r>
    </w:p>
    <w:p>
      <w:pPr>
        <w:pStyle w:val="0"/>
        <w:spacing w:before="200" w:line-rule="auto"/>
        <w:ind w:firstLine="540"/>
        <w:jc w:val="both"/>
      </w:pPr>
      <w:r>
        <w:rPr>
          <w:sz w:val="20"/>
        </w:rPr>
        <w:t xml:space="preserve">поступление в социально-реабилитационный центр личного заявления ребенка (в случае если ребенок принят в социально-реабилитационный центр на основании документа, предусмотренного </w:t>
      </w:r>
      <w:r>
        <w:rPr>
          <w:sz w:val="20"/>
        </w:rPr>
        <w:t xml:space="preserve">абзацем вторым подпункта 3.1.1</w:t>
      </w:r>
      <w:r>
        <w:rPr>
          <w:sz w:val="20"/>
        </w:rPr>
        <w:t xml:space="preserve"> настоящего Порядка);</w:t>
      </w:r>
    </w:p>
    <w:p>
      <w:pPr>
        <w:pStyle w:val="0"/>
        <w:spacing w:before="200" w:line-rule="auto"/>
        <w:ind w:firstLine="540"/>
        <w:jc w:val="both"/>
      </w:pPr>
      <w:r>
        <w:rPr>
          <w:sz w:val="20"/>
        </w:rPr>
        <w:t xml:space="preserve">осуждение ребенка к отбыванию наказания в виде лишения свободы;</w:t>
      </w:r>
    </w:p>
    <w:p>
      <w:pPr>
        <w:pStyle w:val="0"/>
        <w:spacing w:before="200" w:line-rule="auto"/>
        <w:ind w:firstLine="540"/>
        <w:jc w:val="both"/>
      </w:pPr>
      <w:r>
        <w:rPr>
          <w:sz w:val="20"/>
        </w:rPr>
        <w:t xml:space="preserve">распоряжение (решение) органа опеки и попечительства о передаче ребенка под опеку (попечительство), на усыновление, в приемную семью, в организацию для детей-сирот и детей, оставшихся без попечения родителей, системы образования, здравоохранения, социальной защиты;</w:t>
      </w:r>
    </w:p>
    <w:p>
      <w:pPr>
        <w:pStyle w:val="0"/>
        <w:spacing w:before="200" w:line-rule="auto"/>
        <w:ind w:firstLine="540"/>
        <w:jc w:val="both"/>
      </w:pPr>
      <w:r>
        <w:rPr>
          <w:sz w:val="20"/>
        </w:rPr>
        <w:t xml:space="preserve">смерть ребенка;</w:t>
      </w:r>
    </w:p>
    <w:p>
      <w:pPr>
        <w:pStyle w:val="0"/>
        <w:spacing w:before="200" w:line-rule="auto"/>
        <w:ind w:firstLine="540"/>
        <w:jc w:val="both"/>
      </w:pPr>
      <w:r>
        <w:rPr>
          <w:sz w:val="20"/>
        </w:rPr>
        <w:t xml:space="preserve">ликвидация (прекращение деятельности) социально-реабилитационного центра;</w:t>
      </w:r>
    </w:p>
    <w:bookmarkStart w:id="260" w:name="P260"/>
    <w:bookmarkEnd w:id="260"/>
    <w:p>
      <w:pPr>
        <w:pStyle w:val="0"/>
        <w:spacing w:before="200" w:line-rule="auto"/>
        <w:ind w:firstLine="540"/>
        <w:jc w:val="both"/>
      </w:pPr>
      <w:r>
        <w:rPr>
          <w:sz w:val="20"/>
        </w:rPr>
        <w:t xml:space="preserve">смерть законного представителя ребенка.</w:t>
      </w:r>
    </w:p>
    <w:bookmarkStart w:id="261" w:name="P261"/>
    <w:bookmarkEnd w:id="261"/>
    <w:p>
      <w:pPr>
        <w:pStyle w:val="0"/>
        <w:spacing w:before="200" w:line-rule="auto"/>
        <w:ind w:firstLine="540"/>
        <w:jc w:val="both"/>
      </w:pPr>
      <w:r>
        <w:rPr>
          <w:sz w:val="20"/>
        </w:rPr>
        <w:t xml:space="preserve">3.3.4. Социальные услуги в социально-реабилитационном центре предоставляются в течение срока, необходимого для оказания социальной помощи и (или) социальной реабилитации ребенку и решения вопросов его дальнейшего устройства в соответствии с законодательством Российской Федерации. Указанный срок определяется программой реабилитации или договором оказания социальных услуг.</w:t>
      </w:r>
    </w:p>
    <w:p>
      <w:pPr>
        <w:pStyle w:val="0"/>
        <w:spacing w:before="200" w:line-rule="auto"/>
        <w:ind w:firstLine="540"/>
        <w:jc w:val="both"/>
      </w:pPr>
      <w:r>
        <w:rPr>
          <w:sz w:val="20"/>
        </w:rPr>
        <w:t xml:space="preserve">3.3.5. Социальные услуги ребенку предоставляются бесплатно в объемах, определенных программой реабилитации или договором оказания социальных услуг.</w:t>
      </w:r>
    </w:p>
    <w:p>
      <w:pPr>
        <w:pStyle w:val="0"/>
        <w:spacing w:before="200" w:line-rule="auto"/>
        <w:ind w:firstLine="540"/>
        <w:jc w:val="both"/>
      </w:pPr>
      <w:r>
        <w:rPr>
          <w:sz w:val="20"/>
        </w:rPr>
        <w:t xml:space="preserve">Ребенок содержится в социально-реабилитационном центре на полном государственном обеспечении.</w:t>
      </w:r>
    </w:p>
    <w:p>
      <w:pPr>
        <w:pStyle w:val="0"/>
        <w:spacing w:before="200" w:line-rule="auto"/>
        <w:ind w:firstLine="540"/>
        <w:jc w:val="both"/>
      </w:pPr>
      <w:r>
        <w:rPr>
          <w:sz w:val="20"/>
        </w:rPr>
        <w:t xml:space="preserve">3.3.6. В случае расторжения договора оказания социальных услуг по основанию, предусмотренному </w:t>
      </w:r>
      <w:r>
        <w:rPr>
          <w:sz w:val="20"/>
        </w:rPr>
        <w:t xml:space="preserve">абзацем восьмым подпункта 3.3.3</w:t>
      </w:r>
      <w:r>
        <w:rPr>
          <w:sz w:val="20"/>
        </w:rPr>
        <w:t xml:space="preserve"> настоящего Порядка, социально-реабилитационный центр составляет на ребенка программу реабилитации до заключения договора оказания социальных услуг с иным законным представителем ребенка или до истечения срока, указанного в </w:t>
      </w:r>
      <w:r>
        <w:rPr>
          <w:sz w:val="20"/>
        </w:rPr>
        <w:t xml:space="preserve">подпункте 3.3.4</w:t>
      </w:r>
      <w:r>
        <w:rPr>
          <w:sz w:val="20"/>
        </w:rPr>
        <w:t xml:space="preserve"> настоящего Порядка.</w:t>
      </w:r>
    </w:p>
    <w:p>
      <w:pPr>
        <w:pStyle w:val="0"/>
        <w:jc w:val="both"/>
      </w:pPr>
      <w:r>
        <w:rPr>
          <w:sz w:val="20"/>
        </w:rPr>
      </w:r>
    </w:p>
    <w:p>
      <w:pPr>
        <w:pStyle w:val="2"/>
        <w:outlineLvl w:val="1"/>
        <w:jc w:val="center"/>
      </w:pPr>
      <w:r>
        <w:rPr>
          <w:sz w:val="20"/>
        </w:rPr>
        <w:t xml:space="preserve">4. Правила учета личных дел</w:t>
      </w:r>
    </w:p>
    <w:p>
      <w:pPr>
        <w:pStyle w:val="0"/>
        <w:jc w:val="both"/>
      </w:pPr>
      <w:r>
        <w:rPr>
          <w:sz w:val="20"/>
        </w:rPr>
      </w:r>
    </w:p>
    <w:p>
      <w:pPr>
        <w:pStyle w:val="0"/>
        <w:ind w:firstLine="540"/>
        <w:jc w:val="both"/>
      </w:pPr>
      <w:r>
        <w:rPr>
          <w:sz w:val="20"/>
        </w:rPr>
        <w:t xml:space="preserve">4.1. Правила учета личных дел в реабилитационном центре, отделении дневного пребывания, негосударственной организации социального обслуживания, индивидуальным предпринимателем</w:t>
      </w:r>
    </w:p>
    <w:p>
      <w:pPr>
        <w:pStyle w:val="0"/>
        <w:jc w:val="both"/>
      </w:pPr>
      <w:r>
        <w:rPr>
          <w:sz w:val="20"/>
        </w:rPr>
        <w:t xml:space="preserve">(в ред. </w:t>
      </w:r>
      <w:r>
        <w:rPr>
          <w:sz w:val="20"/>
        </w:rPr>
        <w:t xml:space="preserve">постановления</w:t>
      </w:r>
      <w:r>
        <w:rPr>
          <w:sz w:val="20"/>
        </w:rPr>
        <w:t xml:space="preserve"> Правительства Кемеровской области - Кузбасса от 07.06.2023 N 365)</w:t>
      </w:r>
    </w:p>
    <w:p>
      <w:pPr>
        <w:pStyle w:val="0"/>
        <w:spacing w:before="200" w:line-rule="auto"/>
        <w:ind w:firstLine="540"/>
        <w:jc w:val="both"/>
      </w:pPr>
      <w:r>
        <w:rPr>
          <w:sz w:val="20"/>
        </w:rPr>
        <w:t xml:space="preserve">4.1.1. Реабилитационным центром, отделением дневного пребывания, негосударственной организацией социального обслуживания, индивидуальным предпринимателем в личное дело, представленное законным представителем несовершеннолетнего, брошюруются документы, указанные в </w:t>
      </w:r>
      <w:r>
        <w:rPr>
          <w:sz w:val="20"/>
        </w:rPr>
        <w:t xml:space="preserve">абзацах третьем</w:t>
      </w:r>
      <w:r>
        <w:rPr>
          <w:sz w:val="20"/>
        </w:rPr>
        <w:t xml:space="preserve">, </w:t>
      </w:r>
      <w:r>
        <w:rPr>
          <w:sz w:val="20"/>
        </w:rPr>
        <w:t xml:space="preserve">пятом</w:t>
      </w:r>
      <w:r>
        <w:rPr>
          <w:sz w:val="20"/>
        </w:rPr>
        <w:t xml:space="preserve"> - </w:t>
      </w:r>
      <w:r>
        <w:rPr>
          <w:sz w:val="20"/>
        </w:rPr>
        <w:t xml:space="preserve">седьмом подпункта 2.4.1</w:t>
      </w:r>
      <w:r>
        <w:rPr>
          <w:sz w:val="20"/>
        </w:rPr>
        <w:t xml:space="preserve"> настоящего Порядка, договор, заявления, указанные в </w:t>
      </w:r>
      <w:r>
        <w:rPr>
          <w:sz w:val="20"/>
        </w:rPr>
        <w:t xml:space="preserve">абзаце втором подпункта 2.4.8</w:t>
      </w:r>
      <w:r>
        <w:rPr>
          <w:sz w:val="20"/>
        </w:rPr>
        <w:t xml:space="preserve"> настоящего Порядка и </w:t>
      </w:r>
      <w:r>
        <w:rPr>
          <w:sz w:val="20"/>
        </w:rPr>
        <w:t xml:space="preserve">абзаце втором подпункта 2.4.9</w:t>
      </w:r>
      <w:r>
        <w:rPr>
          <w:sz w:val="20"/>
        </w:rPr>
        <w:t xml:space="preserve"> настоящего Порядка, а также иные документы, влияющие на предоставление несовершеннолетнему социальных услуг.</w:t>
      </w:r>
    </w:p>
    <w:p>
      <w:pPr>
        <w:pStyle w:val="0"/>
        <w:jc w:val="both"/>
      </w:pPr>
      <w:r>
        <w:rPr>
          <w:sz w:val="20"/>
        </w:rPr>
        <w:t xml:space="preserve">(в ред. постановлений Правительства Кемеровской области - Кузбасса от 24.02.2021 </w:t>
      </w:r>
      <w:r>
        <w:rPr>
          <w:sz w:val="20"/>
        </w:rPr>
        <w:t xml:space="preserve">N 91</w:t>
      </w:r>
      <w:r>
        <w:rPr>
          <w:sz w:val="20"/>
        </w:rPr>
        <w:t xml:space="preserve">, от 20.08.2021 </w:t>
      </w:r>
      <w:r>
        <w:rPr>
          <w:sz w:val="20"/>
        </w:rPr>
        <w:t xml:space="preserve">N 501</w:t>
      </w:r>
      <w:r>
        <w:rPr>
          <w:sz w:val="20"/>
        </w:rPr>
        <w:t xml:space="preserve">, от 07.06.2023 </w:t>
      </w:r>
      <w:r>
        <w:rPr>
          <w:sz w:val="20"/>
        </w:rPr>
        <w:t xml:space="preserve">N 365</w:t>
      </w:r>
      <w:r>
        <w:rPr>
          <w:sz w:val="20"/>
        </w:rPr>
        <w:t xml:space="preserve">)</w:t>
      </w:r>
    </w:p>
    <w:p>
      <w:pPr>
        <w:pStyle w:val="0"/>
        <w:spacing w:before="200" w:line-rule="auto"/>
        <w:ind w:firstLine="540"/>
        <w:jc w:val="both"/>
      </w:pPr>
      <w:r>
        <w:rPr>
          <w:sz w:val="20"/>
        </w:rPr>
        <w:t xml:space="preserve">4.1.2. Личное дело, сформированное на каждого несовершеннолетнего, хранится в реабилитационном центре, отделении дневного пребывания, негосударственной организации социального обслуживания, у индивидуального предпринимателя в течение 5 лет со дня прекращения предоставления социальных услуг.</w:t>
      </w:r>
    </w:p>
    <w:p>
      <w:pPr>
        <w:pStyle w:val="0"/>
        <w:jc w:val="both"/>
      </w:pPr>
      <w:r>
        <w:rPr>
          <w:sz w:val="20"/>
        </w:rPr>
        <w:t xml:space="preserve">(в ред. </w:t>
      </w:r>
      <w:r>
        <w:rPr>
          <w:sz w:val="20"/>
        </w:rPr>
        <w:t xml:space="preserve">постановления</w:t>
      </w:r>
      <w:r>
        <w:rPr>
          <w:sz w:val="20"/>
        </w:rPr>
        <w:t xml:space="preserve"> Правительства Кемеровской области - Кузбасса от 07.06.2023 N 365)</w:t>
      </w:r>
    </w:p>
    <w:p>
      <w:pPr>
        <w:pStyle w:val="0"/>
        <w:spacing w:before="200" w:line-rule="auto"/>
        <w:ind w:firstLine="540"/>
        <w:jc w:val="both"/>
      </w:pPr>
      <w:r>
        <w:rPr>
          <w:sz w:val="20"/>
        </w:rPr>
        <w:t xml:space="preserve">В случае утраты личного дела реабилитационный центр принимает меры к его восстановлению.</w:t>
      </w:r>
    </w:p>
    <w:p>
      <w:pPr>
        <w:pStyle w:val="0"/>
        <w:spacing w:before="200" w:line-rule="auto"/>
        <w:ind w:firstLine="540"/>
        <w:jc w:val="both"/>
      </w:pPr>
      <w:r>
        <w:rPr>
          <w:sz w:val="20"/>
        </w:rPr>
        <w:t xml:space="preserve">4.2. Правила учета личных дел в социально-реабилитационном центре</w:t>
      </w:r>
    </w:p>
    <w:p>
      <w:pPr>
        <w:pStyle w:val="0"/>
        <w:spacing w:before="200" w:line-rule="auto"/>
        <w:ind w:firstLine="540"/>
        <w:jc w:val="both"/>
      </w:pPr>
      <w:r>
        <w:rPr>
          <w:sz w:val="20"/>
        </w:rPr>
        <w:t xml:space="preserve">4.2.1. Социально-реабилитационный центр формирует в отношении каждого ребенка личные дела. В личные дела брошюруются документы, указанные в </w:t>
      </w:r>
      <w:r>
        <w:rPr>
          <w:sz w:val="20"/>
        </w:rPr>
        <w:t xml:space="preserve">подпункте 3.1.1</w:t>
      </w:r>
      <w:r>
        <w:rPr>
          <w:sz w:val="20"/>
        </w:rPr>
        <w:t xml:space="preserve"> настоящего Порядка, результаты первичного медицинского обследования ребенка, решение о предоставлении социального обслуживания либо решение об отказе в предоставлении социального обслуживания, выполненная программа реабилитации, договор оказания социальных услуг.</w:t>
      </w:r>
    </w:p>
    <w:p>
      <w:pPr>
        <w:pStyle w:val="0"/>
        <w:spacing w:before="200" w:line-rule="auto"/>
        <w:ind w:firstLine="540"/>
        <w:jc w:val="both"/>
      </w:pPr>
      <w:r>
        <w:rPr>
          <w:sz w:val="20"/>
        </w:rPr>
        <w:t xml:space="preserve">4.2.2. Личное дело, сформированное на каждого ребенка, хранится в социально-реабилитационном центре в течение 25 лет со дня прекращения предоставления социальных услуг.</w:t>
      </w:r>
    </w:p>
    <w:p>
      <w:pPr>
        <w:pStyle w:val="0"/>
        <w:spacing w:before="200" w:line-rule="auto"/>
        <w:ind w:firstLine="540"/>
        <w:jc w:val="both"/>
      </w:pPr>
      <w:r>
        <w:rPr>
          <w:sz w:val="20"/>
        </w:rPr>
        <w:t xml:space="preserve">В случае утраты личного дела социально-реабилитационный центр принимает меры к его восстановлению.</w:t>
      </w:r>
    </w:p>
    <w:p>
      <w:pPr>
        <w:pStyle w:val="0"/>
        <w:jc w:val="both"/>
      </w:pPr>
      <w:r>
        <w:rPr>
          <w:sz w:val="20"/>
        </w:rPr>
      </w:r>
    </w:p>
    <w:p>
      <w:pPr>
        <w:pStyle w:val="2"/>
        <w:outlineLvl w:val="1"/>
        <w:jc w:val="center"/>
      </w:pPr>
      <w:r>
        <w:rPr>
          <w:sz w:val="20"/>
        </w:rPr>
        <w:t xml:space="preserve">5. Порядок обжалования действий (бездействия) и решений,</w:t>
      </w:r>
    </w:p>
    <w:p>
      <w:pPr>
        <w:pStyle w:val="2"/>
        <w:jc w:val="center"/>
      </w:pPr>
      <w:r>
        <w:rPr>
          <w:sz w:val="20"/>
        </w:rPr>
        <w:t xml:space="preserve">осуществляемых (принятых) по предоставлению социальных услуг</w:t>
      </w:r>
    </w:p>
    <w:p>
      <w:pPr>
        <w:pStyle w:val="2"/>
        <w:jc w:val="center"/>
      </w:pPr>
      <w:r>
        <w:rPr>
          <w:sz w:val="20"/>
        </w:rPr>
        <w:t xml:space="preserve">в полустационарной форме государственными организациями</w:t>
      </w:r>
    </w:p>
    <w:p>
      <w:pPr>
        <w:pStyle w:val="2"/>
        <w:jc w:val="center"/>
      </w:pPr>
      <w:r>
        <w:rPr>
          <w:sz w:val="20"/>
        </w:rPr>
        <w:t xml:space="preserve">социального обслуживания Кемеровской области - Кузбасса,</w:t>
      </w:r>
    </w:p>
    <w:p>
      <w:pPr>
        <w:pStyle w:val="2"/>
        <w:jc w:val="center"/>
      </w:pPr>
      <w:r>
        <w:rPr>
          <w:sz w:val="20"/>
        </w:rPr>
        <w:t xml:space="preserve">негосударственными организациями социального обслуживания,</w:t>
      </w:r>
    </w:p>
    <w:p>
      <w:pPr>
        <w:pStyle w:val="2"/>
        <w:jc w:val="center"/>
      </w:pPr>
      <w:r>
        <w:rPr>
          <w:sz w:val="20"/>
        </w:rPr>
        <w:t xml:space="preserve">индивидуальными предпринимателями</w:t>
      </w:r>
    </w:p>
    <w:p>
      <w:pPr>
        <w:pStyle w:val="0"/>
        <w:jc w:val="center"/>
      </w:pPr>
      <w:r>
        <w:rPr>
          <w:sz w:val="20"/>
        </w:rPr>
        <w:t xml:space="preserve">(в ред. </w:t>
      </w:r>
      <w:r>
        <w:rPr>
          <w:sz w:val="20"/>
        </w:rPr>
        <w:t xml:space="preserve">постановления</w:t>
      </w:r>
      <w:r>
        <w:rPr>
          <w:sz w:val="20"/>
        </w:rPr>
        <w:t xml:space="preserve"> Правительства</w:t>
      </w:r>
    </w:p>
    <w:p>
      <w:pPr>
        <w:pStyle w:val="0"/>
        <w:jc w:val="center"/>
      </w:pPr>
      <w:r>
        <w:rPr>
          <w:sz w:val="20"/>
        </w:rPr>
        <w:t xml:space="preserve">Кемеровской области - Кузбасса от 07.06.2023 N 365)</w:t>
      </w:r>
    </w:p>
    <w:p>
      <w:pPr>
        <w:pStyle w:val="0"/>
        <w:jc w:val="both"/>
      </w:pPr>
      <w:r>
        <w:rPr>
          <w:sz w:val="20"/>
        </w:rPr>
      </w:r>
    </w:p>
    <w:p>
      <w:pPr>
        <w:pStyle w:val="0"/>
        <w:ind w:firstLine="540"/>
        <w:jc w:val="both"/>
      </w:pPr>
      <w:r>
        <w:rPr>
          <w:sz w:val="20"/>
        </w:rPr>
        <w:t xml:space="preserve">Законные представители несовершеннолетних, законные представители детей, дети имеют право на обжалование действий (бездействия) или решений:</w:t>
      </w:r>
    </w:p>
    <w:p>
      <w:pPr>
        <w:pStyle w:val="0"/>
        <w:spacing w:before="200" w:line-rule="auto"/>
        <w:ind w:firstLine="540"/>
        <w:jc w:val="both"/>
      </w:pPr>
      <w:r>
        <w:rPr>
          <w:sz w:val="20"/>
        </w:rPr>
        <w:t xml:space="preserve">Министерства, должностных лиц Министерства в судебном порядке;</w:t>
      </w:r>
    </w:p>
    <w:p>
      <w:pPr>
        <w:pStyle w:val="0"/>
        <w:spacing w:before="200" w:line-rule="auto"/>
        <w:ind w:firstLine="540"/>
        <w:jc w:val="both"/>
      </w:pPr>
      <w:r>
        <w:rPr>
          <w:sz w:val="20"/>
        </w:rPr>
        <w:t xml:space="preserve">уполномоченного органа, должностных лиц уполномоченного органа в Министерство и (или) в судебном порядке;</w:t>
      </w:r>
    </w:p>
    <w:p>
      <w:pPr>
        <w:pStyle w:val="0"/>
        <w:spacing w:before="200" w:line-rule="auto"/>
        <w:ind w:firstLine="540"/>
        <w:jc w:val="both"/>
      </w:pPr>
      <w:r>
        <w:rPr>
          <w:sz w:val="20"/>
        </w:rPr>
        <w:t xml:space="preserve">реабилитационных центров, отделений дневного пребывания, негосударственных организаций социального обслуживания, индивидуальных предпринимателей, социально-реабилитационных центров, сотрудников реабилитационных центров, социально-реабилитационных центров в Министерство и (или)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социальных услуг</w:t>
      </w:r>
    </w:p>
    <w:p>
      <w:pPr>
        <w:pStyle w:val="0"/>
        <w:jc w:val="right"/>
      </w:pPr>
      <w:r>
        <w:rPr>
          <w:sz w:val="20"/>
        </w:rPr>
        <w:t xml:space="preserve">в полустационарной форме</w:t>
      </w:r>
    </w:p>
    <w:p>
      <w:pPr>
        <w:pStyle w:val="0"/>
        <w:jc w:val="right"/>
      </w:pPr>
      <w:r>
        <w:rPr>
          <w:sz w:val="20"/>
        </w:rPr>
        <w:t xml:space="preserve">социального обслуживания</w:t>
      </w:r>
    </w:p>
    <w:p>
      <w:pPr>
        <w:pStyle w:val="0"/>
        <w:jc w:val="right"/>
      </w:pPr>
      <w:r>
        <w:rPr>
          <w:sz w:val="20"/>
        </w:rPr>
        <w:t xml:space="preserve">несовершеннолетним</w:t>
      </w:r>
    </w:p>
    <w:p>
      <w:pPr>
        <w:pStyle w:val="0"/>
        <w:jc w:val="right"/>
      </w:pPr>
      <w:r>
        <w:rPr>
          <w:sz w:val="20"/>
        </w:rPr>
        <w:t xml:space="preserve">государственными организациями</w:t>
      </w:r>
    </w:p>
    <w:p>
      <w:pPr>
        <w:pStyle w:val="0"/>
        <w:jc w:val="right"/>
      </w:pPr>
      <w:r>
        <w:rPr>
          <w:sz w:val="20"/>
        </w:rPr>
        <w:t xml:space="preserve">социального обслуживания</w:t>
      </w:r>
    </w:p>
    <w:p>
      <w:pPr>
        <w:pStyle w:val="0"/>
        <w:jc w:val="right"/>
      </w:pPr>
      <w:r>
        <w:rPr>
          <w:sz w:val="20"/>
        </w:rPr>
        <w:t xml:space="preserve">Кемеровской области - Кузбасса,</w:t>
      </w:r>
    </w:p>
    <w:p>
      <w:pPr>
        <w:pStyle w:val="0"/>
        <w:jc w:val="right"/>
      </w:pPr>
      <w:r>
        <w:rPr>
          <w:sz w:val="20"/>
        </w:rPr>
        <w:t xml:space="preserve">негосударственными (коммерческими</w:t>
      </w:r>
    </w:p>
    <w:p>
      <w:pPr>
        <w:pStyle w:val="0"/>
        <w:jc w:val="right"/>
      </w:pPr>
      <w:r>
        <w:rPr>
          <w:sz w:val="20"/>
        </w:rPr>
        <w:t xml:space="preserve">и некоммерческими) организациями</w:t>
      </w:r>
    </w:p>
    <w:p>
      <w:pPr>
        <w:pStyle w:val="0"/>
        <w:jc w:val="right"/>
      </w:pPr>
      <w:r>
        <w:rPr>
          <w:sz w:val="20"/>
        </w:rPr>
        <w:t xml:space="preserve">социального обслуживания (за</w:t>
      </w:r>
    </w:p>
    <w:p>
      <w:pPr>
        <w:pStyle w:val="0"/>
        <w:jc w:val="right"/>
      </w:pPr>
      <w:r>
        <w:rPr>
          <w:sz w:val="20"/>
        </w:rPr>
        <w:t xml:space="preserve">исключением муниципальных</w:t>
      </w:r>
    </w:p>
    <w:p>
      <w:pPr>
        <w:pStyle w:val="0"/>
        <w:jc w:val="right"/>
      </w:pPr>
      <w:r>
        <w:rPr>
          <w:sz w:val="20"/>
        </w:rPr>
        <w:t xml:space="preserve">организаций социального</w:t>
      </w:r>
    </w:p>
    <w:p>
      <w:pPr>
        <w:pStyle w:val="0"/>
        <w:jc w:val="right"/>
      </w:pPr>
      <w:r>
        <w:rPr>
          <w:sz w:val="20"/>
        </w:rPr>
        <w:t xml:space="preserve">обслуживания), состоящими в реестре</w:t>
      </w:r>
    </w:p>
    <w:p>
      <w:pPr>
        <w:pStyle w:val="0"/>
        <w:jc w:val="right"/>
      </w:pPr>
      <w:r>
        <w:rPr>
          <w:sz w:val="20"/>
        </w:rPr>
        <w:t xml:space="preserve">поставщиков социальных услуг, или</w:t>
      </w:r>
    </w:p>
    <w:p>
      <w:pPr>
        <w:pStyle w:val="0"/>
        <w:jc w:val="right"/>
      </w:pPr>
      <w:r>
        <w:rPr>
          <w:sz w:val="20"/>
        </w:rPr>
        <w:t xml:space="preserve">индивидуальными предпринимателями,</w:t>
      </w:r>
    </w:p>
    <w:p>
      <w:pPr>
        <w:pStyle w:val="0"/>
        <w:jc w:val="right"/>
      </w:pPr>
      <w:r>
        <w:rPr>
          <w:sz w:val="20"/>
        </w:rPr>
        <w:t xml:space="preserve">осуществляющими социальное</w:t>
      </w:r>
    </w:p>
    <w:p>
      <w:pPr>
        <w:pStyle w:val="0"/>
        <w:jc w:val="right"/>
      </w:pPr>
      <w:r>
        <w:rPr>
          <w:sz w:val="20"/>
        </w:rPr>
        <w:t xml:space="preserve">обслуживание, состоящими в реестре</w:t>
      </w:r>
    </w:p>
    <w:p>
      <w:pPr>
        <w:pStyle w:val="0"/>
        <w:jc w:val="right"/>
      </w:pPr>
      <w:r>
        <w:rPr>
          <w:sz w:val="20"/>
        </w:rPr>
        <w:t xml:space="preserve">поставщиков социальных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r>
              <w:rPr>
                <w:sz w:val="20"/>
                <w:color w:val="392c69"/>
              </w:rPr>
              <w:t xml:space="preserve">постановления</w:t>
            </w:r>
            <w:r>
              <w:rPr>
                <w:sz w:val="20"/>
                <w:color w:val="392c69"/>
              </w:rPr>
              <w:t xml:space="preserve"> Правительства Кемеровской области - Кузбасса</w:t>
            </w:r>
          </w:p>
          <w:p>
            <w:pPr>
              <w:pStyle w:val="0"/>
              <w:jc w:val="center"/>
            </w:pPr>
            <w:r>
              <w:rPr>
                <w:sz w:val="20"/>
                <w:color w:val="392c69"/>
              </w:rPr>
              <w:t xml:space="preserve">от 07.06.2023 N 365)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22" w:name="P322"/>
    <w:bookmarkEnd w:id="322"/>
    <w:p>
      <w:pPr>
        <w:pStyle w:val="0"/>
        <w:jc w:val="center"/>
      </w:pPr>
      <w:r>
        <w:rPr>
          <w:sz w:val="20"/>
        </w:rPr>
        <w:t xml:space="preserve">Индивидуальная программа социальной реабилитации</w:t>
      </w:r>
    </w:p>
    <w:p>
      <w:pPr>
        <w:pStyle w:val="0"/>
        <w:jc w:val="both"/>
      </w:pPr>
      <w:r>
        <w:rPr>
          <w:sz w:val="20"/>
        </w:rPr>
      </w:r>
    </w:p>
    <w:p>
      <w:pPr>
        <w:pStyle w:val="0"/>
        <w:jc w:val="center"/>
      </w:pPr>
      <w:r>
        <w:rPr>
          <w:sz w:val="20"/>
        </w:rPr>
        <w:t xml:space="preserve">____________________________________________________________</w:t>
      </w:r>
    </w:p>
    <w:p>
      <w:pPr>
        <w:pStyle w:val="0"/>
        <w:jc w:val="center"/>
      </w:pPr>
      <w:r>
        <w:rPr>
          <w:sz w:val="20"/>
        </w:rPr>
        <w:t xml:space="preserve">(наименование социально-реабилитационного центра</w:t>
      </w:r>
    </w:p>
    <w:p>
      <w:pPr>
        <w:pStyle w:val="0"/>
        <w:jc w:val="center"/>
      </w:pPr>
      <w:r>
        <w:rPr>
          <w:sz w:val="20"/>
        </w:rPr>
        <w:t xml:space="preserve">для несовершеннолетних)</w:t>
      </w:r>
    </w:p>
    <w:p>
      <w:pPr>
        <w:pStyle w:val="0"/>
        <w:jc w:val="both"/>
      </w:pPr>
      <w:r>
        <w:rPr>
          <w:sz w:val="20"/>
        </w:rPr>
      </w:r>
    </w:p>
    <w:p>
      <w:pPr>
        <w:pStyle w:val="1"/>
        <w:jc w:val="both"/>
      </w:pPr>
      <w:r>
        <w:rPr>
          <w:sz w:val="20"/>
        </w:rPr>
        <w:t xml:space="preserve">"___" _____________ 20__ г.                                 N _____________</w:t>
      </w:r>
    </w:p>
    <w:p>
      <w:pPr>
        <w:pStyle w:val="1"/>
        <w:jc w:val="both"/>
      </w:pPr>
      <w:r>
        <w:rPr>
          <w:sz w:val="20"/>
        </w:rPr>
      </w:r>
    </w:p>
    <w:p>
      <w:pPr>
        <w:pStyle w:val="1"/>
        <w:jc w:val="both"/>
      </w:pPr>
      <w:r>
        <w:rPr>
          <w:sz w:val="20"/>
        </w:rPr>
        <w:t xml:space="preserve">    1.        Фамилия,        имя,       отчество       (при       наличии)</w:t>
      </w:r>
    </w:p>
    <w:p>
      <w:pPr>
        <w:pStyle w:val="1"/>
        <w:jc w:val="both"/>
      </w:pPr>
      <w:r>
        <w:rPr>
          <w:sz w:val="20"/>
        </w:rPr>
        <w:t xml:space="preserve">несовершеннолетнего 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2.   Индивидуальная   программа   социальной  реабилитации  разработана</w:t>
      </w:r>
    </w:p>
    <w:p>
      <w:pPr>
        <w:pStyle w:val="1"/>
        <w:jc w:val="both"/>
      </w:pPr>
      <w:r>
        <w:rPr>
          <w:sz w:val="20"/>
        </w:rPr>
        <w:t xml:space="preserve">впервые, повторно (нужное подчеркнуть) на срок до: ____________________.</w:t>
      </w:r>
    </w:p>
    <w:p>
      <w:pPr>
        <w:pStyle w:val="1"/>
        <w:jc w:val="both"/>
      </w:pPr>
      <w:r>
        <w:rPr>
          <w:sz w:val="20"/>
        </w:rPr>
        <w:t xml:space="preserve">    3. Виды социальных услуг:</w:t>
      </w:r>
    </w:p>
    <w:p>
      <w:pPr>
        <w:pStyle w:val="0"/>
        <w:jc w:val="both"/>
      </w:pPr>
      <w:r>
        <w:rPr>
          <w:sz w:val="20"/>
        </w:rPr>
      </w:r>
    </w:p>
    <w:p>
      <w:pPr>
        <w:pStyle w:val="0"/>
        <w:jc w:val="center"/>
      </w:pPr>
      <w:r>
        <w:rPr>
          <w:sz w:val="20"/>
        </w:rPr>
        <w:t xml:space="preserve">3.1. Социально-бытовые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503"/>
        <w:gridCol w:w="1559"/>
        <w:gridCol w:w="1843"/>
        <w:gridCol w:w="1701"/>
        <w:gridCol w:w="1928"/>
      </w:tblGrid>
      <w:tr>
        <w:tc>
          <w:tcPr>
            <w:tcW w:w="510" w:type="dxa"/>
          </w:tcPr>
          <w:p>
            <w:pPr>
              <w:pStyle w:val="0"/>
              <w:jc w:val="center"/>
            </w:pPr>
            <w:r>
              <w:rPr>
                <w:sz w:val="20"/>
              </w:rPr>
              <w:t xml:space="preserve">N п/п</w:t>
            </w:r>
          </w:p>
        </w:tc>
        <w:tc>
          <w:tcPr>
            <w:tcW w:w="1503" w:type="dxa"/>
          </w:tcPr>
          <w:p>
            <w:pPr>
              <w:pStyle w:val="0"/>
              <w:jc w:val="center"/>
            </w:pPr>
            <w:r>
              <w:rPr>
                <w:sz w:val="20"/>
              </w:rPr>
              <w:t xml:space="preserve">Наименование социально-бытовой услуги *</w:t>
            </w:r>
          </w:p>
        </w:tc>
        <w:tc>
          <w:tcPr>
            <w:tcW w:w="1559" w:type="dxa"/>
          </w:tcPr>
          <w:p>
            <w:pPr>
              <w:pStyle w:val="0"/>
              <w:jc w:val="center"/>
            </w:pPr>
            <w:r>
              <w:rPr>
                <w:sz w:val="20"/>
              </w:rPr>
              <w:t xml:space="preserve">Объем предоставления (в соответствующих единицах измерения)</w:t>
            </w:r>
          </w:p>
        </w:tc>
        <w:tc>
          <w:tcPr>
            <w:tcW w:w="1843" w:type="dxa"/>
          </w:tcPr>
          <w:p>
            <w:pPr>
              <w:pStyle w:val="0"/>
              <w:jc w:val="center"/>
            </w:pPr>
            <w:r>
              <w:rPr>
                <w:sz w:val="20"/>
              </w:rPr>
              <w:t xml:space="preserve">Периодичность предоставления</w:t>
            </w:r>
          </w:p>
        </w:tc>
        <w:tc>
          <w:tcPr>
            <w:tcW w:w="1701" w:type="dxa"/>
          </w:tcPr>
          <w:p>
            <w:pPr>
              <w:pStyle w:val="0"/>
              <w:jc w:val="center"/>
            </w:pPr>
            <w:r>
              <w:rPr>
                <w:sz w:val="20"/>
              </w:rPr>
              <w:t xml:space="preserve">Срок предоставления (даты начала и окончания предоставления)</w:t>
            </w:r>
          </w:p>
        </w:tc>
        <w:tc>
          <w:tcPr>
            <w:tcW w:w="1928" w:type="dxa"/>
          </w:tcPr>
          <w:p>
            <w:pPr>
              <w:pStyle w:val="0"/>
              <w:jc w:val="center"/>
            </w:pPr>
            <w:r>
              <w:rPr>
                <w:sz w:val="20"/>
              </w:rPr>
              <w:t xml:space="preserve">Отметка о выполнении ("выполнена", "выполнена частично", "не выполнена" с указанием причины)</w:t>
            </w:r>
          </w:p>
        </w:tc>
      </w:tr>
      <w:tr>
        <w:tc>
          <w:tcPr>
            <w:tcW w:w="510" w:type="dxa"/>
          </w:tcPr>
          <w:p>
            <w:pPr>
              <w:pStyle w:val="0"/>
              <w:jc w:val="center"/>
            </w:pPr>
            <w:r>
              <w:rPr>
                <w:sz w:val="20"/>
              </w:rPr>
              <w:t xml:space="preserve">1</w:t>
            </w:r>
          </w:p>
        </w:tc>
        <w:tc>
          <w:tcPr>
            <w:tcW w:w="1503" w:type="dxa"/>
          </w:tcPr>
          <w:p>
            <w:pPr>
              <w:pStyle w:val="0"/>
              <w:jc w:val="center"/>
            </w:pPr>
            <w:r>
              <w:rPr>
                <w:sz w:val="20"/>
              </w:rPr>
              <w:t xml:space="preserve">2</w:t>
            </w:r>
          </w:p>
        </w:tc>
        <w:tc>
          <w:tcPr>
            <w:tcW w:w="1559" w:type="dxa"/>
          </w:tcPr>
          <w:p>
            <w:pPr>
              <w:pStyle w:val="0"/>
              <w:jc w:val="center"/>
            </w:pPr>
            <w:r>
              <w:rPr>
                <w:sz w:val="20"/>
              </w:rPr>
              <w:t xml:space="preserve">3</w:t>
            </w:r>
          </w:p>
        </w:tc>
        <w:tc>
          <w:tcPr>
            <w:tcW w:w="1843" w:type="dxa"/>
          </w:tcPr>
          <w:p>
            <w:pPr>
              <w:pStyle w:val="0"/>
              <w:jc w:val="center"/>
            </w:pPr>
            <w:r>
              <w:rPr>
                <w:sz w:val="20"/>
              </w:rPr>
              <w:t xml:space="preserve">4</w:t>
            </w:r>
          </w:p>
        </w:tc>
        <w:tc>
          <w:tcPr>
            <w:tcW w:w="1701" w:type="dxa"/>
          </w:tcPr>
          <w:p>
            <w:pPr>
              <w:pStyle w:val="0"/>
              <w:jc w:val="center"/>
            </w:pPr>
            <w:r>
              <w:rPr>
                <w:sz w:val="20"/>
              </w:rPr>
              <w:t xml:space="preserve">5</w:t>
            </w:r>
          </w:p>
        </w:tc>
        <w:tc>
          <w:tcPr>
            <w:tcW w:w="1928" w:type="dxa"/>
          </w:tcPr>
          <w:p>
            <w:pPr>
              <w:pStyle w:val="0"/>
              <w:jc w:val="center"/>
            </w:pPr>
            <w:r>
              <w:rPr>
                <w:sz w:val="20"/>
              </w:rPr>
              <w:t xml:space="preserve">6</w:t>
            </w:r>
          </w:p>
        </w:tc>
      </w:tr>
      <w:tr>
        <w:tc>
          <w:tcPr>
            <w:tcW w:w="510" w:type="dxa"/>
          </w:tcPr>
          <w:p>
            <w:pPr>
              <w:pStyle w:val="0"/>
            </w:pPr>
            <w:r>
              <w:rPr>
                <w:sz w:val="20"/>
              </w:rPr>
            </w:r>
          </w:p>
        </w:tc>
        <w:tc>
          <w:tcPr>
            <w:tcW w:w="1503" w:type="dxa"/>
          </w:tcPr>
          <w:p>
            <w:pPr>
              <w:pStyle w:val="0"/>
            </w:pPr>
            <w:r>
              <w:rPr>
                <w:sz w:val="20"/>
              </w:rPr>
            </w:r>
          </w:p>
        </w:tc>
        <w:tc>
          <w:tcPr>
            <w:tcW w:w="1559" w:type="dxa"/>
          </w:tcPr>
          <w:p>
            <w:pPr>
              <w:pStyle w:val="0"/>
            </w:pPr>
            <w:r>
              <w:rPr>
                <w:sz w:val="20"/>
              </w:rPr>
            </w:r>
          </w:p>
        </w:tc>
        <w:tc>
          <w:tcPr>
            <w:tcW w:w="1843" w:type="dxa"/>
          </w:tcPr>
          <w:p>
            <w:pPr>
              <w:pStyle w:val="0"/>
            </w:pPr>
            <w:r>
              <w:rPr>
                <w:sz w:val="20"/>
              </w:rPr>
            </w:r>
          </w:p>
        </w:tc>
        <w:tc>
          <w:tcPr>
            <w:tcW w:w="1701" w:type="dxa"/>
          </w:tcPr>
          <w:p>
            <w:pPr>
              <w:pStyle w:val="0"/>
            </w:pPr>
            <w:r>
              <w:rPr>
                <w:sz w:val="20"/>
              </w:rPr>
            </w:r>
          </w:p>
        </w:tc>
        <w:tc>
          <w:tcPr>
            <w:tcW w:w="1928" w:type="dxa"/>
          </w:tcPr>
          <w:p>
            <w:pPr>
              <w:pStyle w:val="0"/>
            </w:pPr>
            <w:r>
              <w:rPr>
                <w:sz w:val="20"/>
              </w:rPr>
            </w:r>
          </w:p>
        </w:tc>
      </w:tr>
    </w:tbl>
    <w:p>
      <w:pPr>
        <w:pStyle w:val="0"/>
        <w:jc w:val="both"/>
      </w:pPr>
      <w:r>
        <w:rPr>
          <w:sz w:val="20"/>
        </w:rPr>
      </w:r>
    </w:p>
    <w:p>
      <w:pPr>
        <w:pStyle w:val="0"/>
        <w:jc w:val="center"/>
      </w:pPr>
      <w:r>
        <w:rPr>
          <w:sz w:val="20"/>
        </w:rPr>
        <w:t xml:space="preserve">3.2. Социально-медицинские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503"/>
        <w:gridCol w:w="1559"/>
        <w:gridCol w:w="1843"/>
        <w:gridCol w:w="1701"/>
        <w:gridCol w:w="1928"/>
      </w:tblGrid>
      <w:tr>
        <w:tc>
          <w:tcPr>
            <w:tcW w:w="510" w:type="dxa"/>
          </w:tcPr>
          <w:p>
            <w:pPr>
              <w:pStyle w:val="0"/>
              <w:jc w:val="center"/>
            </w:pPr>
            <w:r>
              <w:rPr>
                <w:sz w:val="20"/>
              </w:rPr>
              <w:t xml:space="preserve">N п/п</w:t>
            </w:r>
          </w:p>
        </w:tc>
        <w:tc>
          <w:tcPr>
            <w:tcW w:w="1503" w:type="dxa"/>
          </w:tcPr>
          <w:p>
            <w:pPr>
              <w:pStyle w:val="0"/>
              <w:jc w:val="center"/>
            </w:pPr>
            <w:r>
              <w:rPr>
                <w:sz w:val="20"/>
              </w:rPr>
              <w:t xml:space="preserve">Наименование социально-медицинской услуги *</w:t>
            </w:r>
          </w:p>
        </w:tc>
        <w:tc>
          <w:tcPr>
            <w:tcW w:w="1559" w:type="dxa"/>
          </w:tcPr>
          <w:p>
            <w:pPr>
              <w:pStyle w:val="0"/>
              <w:jc w:val="center"/>
            </w:pPr>
            <w:r>
              <w:rPr>
                <w:sz w:val="20"/>
              </w:rPr>
              <w:t xml:space="preserve">Объем предоставления (в соответствующих единицах измерения)</w:t>
            </w:r>
          </w:p>
        </w:tc>
        <w:tc>
          <w:tcPr>
            <w:tcW w:w="1843" w:type="dxa"/>
          </w:tcPr>
          <w:p>
            <w:pPr>
              <w:pStyle w:val="0"/>
              <w:jc w:val="center"/>
            </w:pPr>
            <w:r>
              <w:rPr>
                <w:sz w:val="20"/>
              </w:rPr>
              <w:t xml:space="preserve">Периодичность предоставления</w:t>
            </w:r>
          </w:p>
        </w:tc>
        <w:tc>
          <w:tcPr>
            <w:tcW w:w="1701" w:type="dxa"/>
          </w:tcPr>
          <w:p>
            <w:pPr>
              <w:pStyle w:val="0"/>
              <w:jc w:val="center"/>
            </w:pPr>
            <w:r>
              <w:rPr>
                <w:sz w:val="20"/>
              </w:rPr>
              <w:t xml:space="preserve">Срок предоставления (даты начала и окончания предоставления)</w:t>
            </w:r>
          </w:p>
        </w:tc>
        <w:tc>
          <w:tcPr>
            <w:tcW w:w="1928" w:type="dxa"/>
          </w:tcPr>
          <w:p>
            <w:pPr>
              <w:pStyle w:val="0"/>
              <w:jc w:val="center"/>
            </w:pPr>
            <w:r>
              <w:rPr>
                <w:sz w:val="20"/>
              </w:rPr>
              <w:t xml:space="preserve">Отметка о выполнении ("выполнена", "выполнена частично", "не выполнена" с указанием причины)</w:t>
            </w:r>
          </w:p>
        </w:tc>
      </w:tr>
      <w:tr>
        <w:tc>
          <w:tcPr>
            <w:tcW w:w="510" w:type="dxa"/>
          </w:tcPr>
          <w:p>
            <w:pPr>
              <w:pStyle w:val="0"/>
              <w:jc w:val="center"/>
            </w:pPr>
            <w:r>
              <w:rPr>
                <w:sz w:val="20"/>
              </w:rPr>
              <w:t xml:space="preserve">1</w:t>
            </w:r>
          </w:p>
        </w:tc>
        <w:tc>
          <w:tcPr>
            <w:tcW w:w="1503" w:type="dxa"/>
          </w:tcPr>
          <w:p>
            <w:pPr>
              <w:pStyle w:val="0"/>
              <w:jc w:val="center"/>
            </w:pPr>
            <w:r>
              <w:rPr>
                <w:sz w:val="20"/>
              </w:rPr>
              <w:t xml:space="preserve">2</w:t>
            </w:r>
          </w:p>
        </w:tc>
        <w:tc>
          <w:tcPr>
            <w:tcW w:w="1559" w:type="dxa"/>
          </w:tcPr>
          <w:p>
            <w:pPr>
              <w:pStyle w:val="0"/>
              <w:jc w:val="center"/>
            </w:pPr>
            <w:r>
              <w:rPr>
                <w:sz w:val="20"/>
              </w:rPr>
              <w:t xml:space="preserve">3</w:t>
            </w:r>
          </w:p>
        </w:tc>
        <w:tc>
          <w:tcPr>
            <w:tcW w:w="1843" w:type="dxa"/>
          </w:tcPr>
          <w:p>
            <w:pPr>
              <w:pStyle w:val="0"/>
              <w:jc w:val="center"/>
            </w:pPr>
            <w:r>
              <w:rPr>
                <w:sz w:val="20"/>
              </w:rPr>
              <w:t xml:space="preserve">4</w:t>
            </w:r>
          </w:p>
        </w:tc>
        <w:tc>
          <w:tcPr>
            <w:tcW w:w="1701" w:type="dxa"/>
          </w:tcPr>
          <w:p>
            <w:pPr>
              <w:pStyle w:val="0"/>
              <w:jc w:val="center"/>
            </w:pPr>
            <w:r>
              <w:rPr>
                <w:sz w:val="20"/>
              </w:rPr>
              <w:t xml:space="preserve">5</w:t>
            </w:r>
          </w:p>
        </w:tc>
        <w:tc>
          <w:tcPr>
            <w:tcW w:w="1928" w:type="dxa"/>
          </w:tcPr>
          <w:p>
            <w:pPr>
              <w:pStyle w:val="0"/>
              <w:jc w:val="center"/>
            </w:pPr>
            <w:r>
              <w:rPr>
                <w:sz w:val="20"/>
              </w:rPr>
              <w:t xml:space="preserve">6</w:t>
            </w:r>
          </w:p>
        </w:tc>
      </w:tr>
      <w:tr>
        <w:tc>
          <w:tcPr>
            <w:tcW w:w="510" w:type="dxa"/>
          </w:tcPr>
          <w:p>
            <w:pPr>
              <w:pStyle w:val="0"/>
            </w:pPr>
            <w:r>
              <w:rPr>
                <w:sz w:val="20"/>
              </w:rPr>
            </w:r>
          </w:p>
        </w:tc>
        <w:tc>
          <w:tcPr>
            <w:tcW w:w="1503" w:type="dxa"/>
          </w:tcPr>
          <w:p>
            <w:pPr>
              <w:pStyle w:val="0"/>
            </w:pPr>
            <w:r>
              <w:rPr>
                <w:sz w:val="20"/>
              </w:rPr>
            </w:r>
          </w:p>
        </w:tc>
        <w:tc>
          <w:tcPr>
            <w:tcW w:w="1559" w:type="dxa"/>
          </w:tcPr>
          <w:p>
            <w:pPr>
              <w:pStyle w:val="0"/>
            </w:pPr>
            <w:r>
              <w:rPr>
                <w:sz w:val="20"/>
              </w:rPr>
            </w:r>
          </w:p>
        </w:tc>
        <w:tc>
          <w:tcPr>
            <w:tcW w:w="1843" w:type="dxa"/>
          </w:tcPr>
          <w:p>
            <w:pPr>
              <w:pStyle w:val="0"/>
            </w:pPr>
            <w:r>
              <w:rPr>
                <w:sz w:val="20"/>
              </w:rPr>
            </w:r>
          </w:p>
        </w:tc>
        <w:tc>
          <w:tcPr>
            <w:tcW w:w="1701" w:type="dxa"/>
          </w:tcPr>
          <w:p>
            <w:pPr>
              <w:pStyle w:val="0"/>
            </w:pPr>
            <w:r>
              <w:rPr>
                <w:sz w:val="20"/>
              </w:rPr>
            </w:r>
          </w:p>
        </w:tc>
        <w:tc>
          <w:tcPr>
            <w:tcW w:w="1928" w:type="dxa"/>
          </w:tcPr>
          <w:p>
            <w:pPr>
              <w:pStyle w:val="0"/>
            </w:pPr>
            <w:r>
              <w:rPr>
                <w:sz w:val="20"/>
              </w:rPr>
            </w:r>
          </w:p>
        </w:tc>
      </w:tr>
    </w:tbl>
    <w:p>
      <w:pPr>
        <w:pStyle w:val="0"/>
        <w:jc w:val="both"/>
      </w:pPr>
      <w:r>
        <w:rPr>
          <w:sz w:val="20"/>
        </w:rPr>
      </w:r>
    </w:p>
    <w:p>
      <w:pPr>
        <w:pStyle w:val="0"/>
        <w:jc w:val="center"/>
      </w:pPr>
      <w:r>
        <w:rPr>
          <w:sz w:val="20"/>
        </w:rPr>
        <w:t xml:space="preserve">3.3. Социально-психологические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503"/>
        <w:gridCol w:w="1559"/>
        <w:gridCol w:w="1843"/>
        <w:gridCol w:w="1701"/>
        <w:gridCol w:w="1928"/>
      </w:tblGrid>
      <w:tr>
        <w:tc>
          <w:tcPr>
            <w:tcW w:w="510" w:type="dxa"/>
          </w:tcPr>
          <w:p>
            <w:pPr>
              <w:pStyle w:val="0"/>
              <w:jc w:val="center"/>
            </w:pPr>
            <w:r>
              <w:rPr>
                <w:sz w:val="20"/>
              </w:rPr>
              <w:t xml:space="preserve">N п/п</w:t>
            </w:r>
          </w:p>
        </w:tc>
        <w:tc>
          <w:tcPr>
            <w:tcW w:w="1503" w:type="dxa"/>
          </w:tcPr>
          <w:p>
            <w:pPr>
              <w:pStyle w:val="0"/>
              <w:jc w:val="center"/>
            </w:pPr>
            <w:r>
              <w:rPr>
                <w:sz w:val="20"/>
              </w:rPr>
              <w:t xml:space="preserve">Наименование социально-психологической услуги *</w:t>
            </w:r>
          </w:p>
        </w:tc>
        <w:tc>
          <w:tcPr>
            <w:tcW w:w="1559" w:type="dxa"/>
          </w:tcPr>
          <w:p>
            <w:pPr>
              <w:pStyle w:val="0"/>
              <w:jc w:val="center"/>
            </w:pPr>
            <w:r>
              <w:rPr>
                <w:sz w:val="20"/>
              </w:rPr>
              <w:t xml:space="preserve">Объем предоставления (в соответствующих единицах измерения)</w:t>
            </w:r>
          </w:p>
        </w:tc>
        <w:tc>
          <w:tcPr>
            <w:tcW w:w="1843" w:type="dxa"/>
          </w:tcPr>
          <w:p>
            <w:pPr>
              <w:pStyle w:val="0"/>
              <w:jc w:val="center"/>
            </w:pPr>
            <w:r>
              <w:rPr>
                <w:sz w:val="20"/>
              </w:rPr>
              <w:t xml:space="preserve">Периодичность предоставления</w:t>
            </w:r>
          </w:p>
        </w:tc>
        <w:tc>
          <w:tcPr>
            <w:tcW w:w="1701" w:type="dxa"/>
          </w:tcPr>
          <w:p>
            <w:pPr>
              <w:pStyle w:val="0"/>
              <w:jc w:val="center"/>
            </w:pPr>
            <w:r>
              <w:rPr>
                <w:sz w:val="20"/>
              </w:rPr>
              <w:t xml:space="preserve">Срок предоставления (даты начала и окончания предоставления)</w:t>
            </w:r>
          </w:p>
        </w:tc>
        <w:tc>
          <w:tcPr>
            <w:tcW w:w="1928" w:type="dxa"/>
          </w:tcPr>
          <w:p>
            <w:pPr>
              <w:pStyle w:val="0"/>
              <w:jc w:val="center"/>
            </w:pPr>
            <w:r>
              <w:rPr>
                <w:sz w:val="20"/>
              </w:rPr>
              <w:t xml:space="preserve">Отметка о выполнении ("выполнена", "выполнена частично", "не выполнена" с указанием причины)</w:t>
            </w:r>
          </w:p>
        </w:tc>
      </w:tr>
      <w:tr>
        <w:tc>
          <w:tcPr>
            <w:tcW w:w="510" w:type="dxa"/>
          </w:tcPr>
          <w:p>
            <w:pPr>
              <w:pStyle w:val="0"/>
              <w:jc w:val="center"/>
            </w:pPr>
            <w:r>
              <w:rPr>
                <w:sz w:val="20"/>
              </w:rPr>
              <w:t xml:space="preserve">1</w:t>
            </w:r>
          </w:p>
        </w:tc>
        <w:tc>
          <w:tcPr>
            <w:tcW w:w="1503" w:type="dxa"/>
          </w:tcPr>
          <w:p>
            <w:pPr>
              <w:pStyle w:val="0"/>
              <w:jc w:val="center"/>
            </w:pPr>
            <w:r>
              <w:rPr>
                <w:sz w:val="20"/>
              </w:rPr>
              <w:t xml:space="preserve">2</w:t>
            </w:r>
          </w:p>
        </w:tc>
        <w:tc>
          <w:tcPr>
            <w:tcW w:w="1559" w:type="dxa"/>
          </w:tcPr>
          <w:p>
            <w:pPr>
              <w:pStyle w:val="0"/>
              <w:jc w:val="center"/>
            </w:pPr>
            <w:r>
              <w:rPr>
                <w:sz w:val="20"/>
              </w:rPr>
              <w:t xml:space="preserve">3</w:t>
            </w:r>
          </w:p>
        </w:tc>
        <w:tc>
          <w:tcPr>
            <w:tcW w:w="1843" w:type="dxa"/>
          </w:tcPr>
          <w:p>
            <w:pPr>
              <w:pStyle w:val="0"/>
              <w:jc w:val="center"/>
            </w:pPr>
            <w:r>
              <w:rPr>
                <w:sz w:val="20"/>
              </w:rPr>
              <w:t xml:space="preserve">4</w:t>
            </w:r>
          </w:p>
        </w:tc>
        <w:tc>
          <w:tcPr>
            <w:tcW w:w="1701" w:type="dxa"/>
          </w:tcPr>
          <w:p>
            <w:pPr>
              <w:pStyle w:val="0"/>
              <w:jc w:val="center"/>
            </w:pPr>
            <w:r>
              <w:rPr>
                <w:sz w:val="20"/>
              </w:rPr>
              <w:t xml:space="preserve">5</w:t>
            </w:r>
          </w:p>
        </w:tc>
        <w:tc>
          <w:tcPr>
            <w:tcW w:w="1928" w:type="dxa"/>
          </w:tcPr>
          <w:p>
            <w:pPr>
              <w:pStyle w:val="0"/>
              <w:jc w:val="center"/>
            </w:pPr>
            <w:r>
              <w:rPr>
                <w:sz w:val="20"/>
              </w:rPr>
              <w:t xml:space="preserve">6</w:t>
            </w:r>
          </w:p>
        </w:tc>
      </w:tr>
      <w:tr>
        <w:tc>
          <w:tcPr>
            <w:tcW w:w="510" w:type="dxa"/>
          </w:tcPr>
          <w:p>
            <w:pPr>
              <w:pStyle w:val="0"/>
            </w:pPr>
            <w:r>
              <w:rPr>
                <w:sz w:val="20"/>
              </w:rPr>
            </w:r>
          </w:p>
        </w:tc>
        <w:tc>
          <w:tcPr>
            <w:tcW w:w="1503" w:type="dxa"/>
          </w:tcPr>
          <w:p>
            <w:pPr>
              <w:pStyle w:val="0"/>
            </w:pPr>
            <w:r>
              <w:rPr>
                <w:sz w:val="20"/>
              </w:rPr>
            </w:r>
          </w:p>
        </w:tc>
        <w:tc>
          <w:tcPr>
            <w:tcW w:w="1559" w:type="dxa"/>
          </w:tcPr>
          <w:p>
            <w:pPr>
              <w:pStyle w:val="0"/>
            </w:pPr>
            <w:r>
              <w:rPr>
                <w:sz w:val="20"/>
              </w:rPr>
            </w:r>
          </w:p>
        </w:tc>
        <w:tc>
          <w:tcPr>
            <w:tcW w:w="1843" w:type="dxa"/>
          </w:tcPr>
          <w:p>
            <w:pPr>
              <w:pStyle w:val="0"/>
            </w:pPr>
            <w:r>
              <w:rPr>
                <w:sz w:val="20"/>
              </w:rPr>
            </w:r>
          </w:p>
        </w:tc>
        <w:tc>
          <w:tcPr>
            <w:tcW w:w="1701" w:type="dxa"/>
          </w:tcPr>
          <w:p>
            <w:pPr>
              <w:pStyle w:val="0"/>
            </w:pPr>
            <w:r>
              <w:rPr>
                <w:sz w:val="20"/>
              </w:rPr>
            </w:r>
          </w:p>
        </w:tc>
        <w:tc>
          <w:tcPr>
            <w:tcW w:w="1928" w:type="dxa"/>
          </w:tcPr>
          <w:p>
            <w:pPr>
              <w:pStyle w:val="0"/>
            </w:pPr>
            <w:r>
              <w:rPr>
                <w:sz w:val="20"/>
              </w:rPr>
            </w:r>
          </w:p>
        </w:tc>
      </w:tr>
    </w:tbl>
    <w:p>
      <w:pPr>
        <w:pStyle w:val="0"/>
        <w:jc w:val="both"/>
      </w:pPr>
      <w:r>
        <w:rPr>
          <w:sz w:val="20"/>
        </w:rPr>
      </w:r>
    </w:p>
    <w:p>
      <w:pPr>
        <w:pStyle w:val="0"/>
        <w:jc w:val="center"/>
      </w:pPr>
      <w:r>
        <w:rPr>
          <w:sz w:val="20"/>
        </w:rPr>
        <w:t xml:space="preserve">3.4. Социально-педагогические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503"/>
        <w:gridCol w:w="1559"/>
        <w:gridCol w:w="1843"/>
        <w:gridCol w:w="1701"/>
        <w:gridCol w:w="1928"/>
      </w:tblGrid>
      <w:tr>
        <w:tc>
          <w:tcPr>
            <w:tcW w:w="510" w:type="dxa"/>
          </w:tcPr>
          <w:p>
            <w:pPr>
              <w:pStyle w:val="0"/>
              <w:jc w:val="center"/>
            </w:pPr>
            <w:r>
              <w:rPr>
                <w:sz w:val="20"/>
              </w:rPr>
              <w:t xml:space="preserve">N п/п</w:t>
            </w:r>
          </w:p>
        </w:tc>
        <w:tc>
          <w:tcPr>
            <w:tcW w:w="1503" w:type="dxa"/>
          </w:tcPr>
          <w:p>
            <w:pPr>
              <w:pStyle w:val="0"/>
              <w:jc w:val="center"/>
            </w:pPr>
            <w:r>
              <w:rPr>
                <w:sz w:val="20"/>
              </w:rPr>
              <w:t xml:space="preserve">Наименование социально-педагогической услуги *</w:t>
            </w:r>
          </w:p>
        </w:tc>
        <w:tc>
          <w:tcPr>
            <w:tcW w:w="1559" w:type="dxa"/>
          </w:tcPr>
          <w:p>
            <w:pPr>
              <w:pStyle w:val="0"/>
              <w:jc w:val="center"/>
            </w:pPr>
            <w:r>
              <w:rPr>
                <w:sz w:val="20"/>
              </w:rPr>
              <w:t xml:space="preserve">Объем предоставления (в соответствующих единицах измерения)</w:t>
            </w:r>
          </w:p>
        </w:tc>
        <w:tc>
          <w:tcPr>
            <w:tcW w:w="1843" w:type="dxa"/>
          </w:tcPr>
          <w:p>
            <w:pPr>
              <w:pStyle w:val="0"/>
              <w:jc w:val="center"/>
            </w:pPr>
            <w:r>
              <w:rPr>
                <w:sz w:val="20"/>
              </w:rPr>
              <w:t xml:space="preserve">Периодичность предоставления</w:t>
            </w:r>
          </w:p>
        </w:tc>
        <w:tc>
          <w:tcPr>
            <w:tcW w:w="1701" w:type="dxa"/>
          </w:tcPr>
          <w:p>
            <w:pPr>
              <w:pStyle w:val="0"/>
              <w:jc w:val="center"/>
            </w:pPr>
            <w:r>
              <w:rPr>
                <w:sz w:val="20"/>
              </w:rPr>
              <w:t xml:space="preserve">Срок предоставления (даты начала и окончания предоставления)</w:t>
            </w:r>
          </w:p>
        </w:tc>
        <w:tc>
          <w:tcPr>
            <w:tcW w:w="1928" w:type="dxa"/>
          </w:tcPr>
          <w:p>
            <w:pPr>
              <w:pStyle w:val="0"/>
              <w:jc w:val="center"/>
            </w:pPr>
            <w:r>
              <w:rPr>
                <w:sz w:val="20"/>
              </w:rPr>
              <w:t xml:space="preserve">Отметка о выполнении ("выполнена", "выполнена частично", "не выполнена" с указанием причины)</w:t>
            </w:r>
          </w:p>
        </w:tc>
      </w:tr>
      <w:tr>
        <w:tc>
          <w:tcPr>
            <w:tcW w:w="510" w:type="dxa"/>
          </w:tcPr>
          <w:p>
            <w:pPr>
              <w:pStyle w:val="0"/>
              <w:jc w:val="center"/>
            </w:pPr>
            <w:r>
              <w:rPr>
                <w:sz w:val="20"/>
              </w:rPr>
              <w:t xml:space="preserve">1</w:t>
            </w:r>
          </w:p>
        </w:tc>
        <w:tc>
          <w:tcPr>
            <w:tcW w:w="1503" w:type="dxa"/>
          </w:tcPr>
          <w:p>
            <w:pPr>
              <w:pStyle w:val="0"/>
              <w:jc w:val="center"/>
            </w:pPr>
            <w:r>
              <w:rPr>
                <w:sz w:val="20"/>
              </w:rPr>
              <w:t xml:space="preserve">2</w:t>
            </w:r>
          </w:p>
        </w:tc>
        <w:tc>
          <w:tcPr>
            <w:tcW w:w="1559" w:type="dxa"/>
          </w:tcPr>
          <w:p>
            <w:pPr>
              <w:pStyle w:val="0"/>
              <w:jc w:val="center"/>
            </w:pPr>
            <w:r>
              <w:rPr>
                <w:sz w:val="20"/>
              </w:rPr>
              <w:t xml:space="preserve">3</w:t>
            </w:r>
          </w:p>
        </w:tc>
        <w:tc>
          <w:tcPr>
            <w:tcW w:w="1843" w:type="dxa"/>
          </w:tcPr>
          <w:p>
            <w:pPr>
              <w:pStyle w:val="0"/>
              <w:jc w:val="center"/>
            </w:pPr>
            <w:r>
              <w:rPr>
                <w:sz w:val="20"/>
              </w:rPr>
              <w:t xml:space="preserve">4</w:t>
            </w:r>
          </w:p>
        </w:tc>
        <w:tc>
          <w:tcPr>
            <w:tcW w:w="1701" w:type="dxa"/>
          </w:tcPr>
          <w:p>
            <w:pPr>
              <w:pStyle w:val="0"/>
              <w:jc w:val="center"/>
            </w:pPr>
            <w:r>
              <w:rPr>
                <w:sz w:val="20"/>
              </w:rPr>
              <w:t xml:space="preserve">5</w:t>
            </w:r>
          </w:p>
        </w:tc>
        <w:tc>
          <w:tcPr>
            <w:tcW w:w="1928" w:type="dxa"/>
          </w:tcPr>
          <w:p>
            <w:pPr>
              <w:pStyle w:val="0"/>
              <w:jc w:val="center"/>
            </w:pPr>
            <w:r>
              <w:rPr>
                <w:sz w:val="20"/>
              </w:rPr>
              <w:t xml:space="preserve">6</w:t>
            </w:r>
          </w:p>
        </w:tc>
      </w:tr>
      <w:tr>
        <w:tc>
          <w:tcPr>
            <w:tcW w:w="510" w:type="dxa"/>
          </w:tcPr>
          <w:p>
            <w:pPr>
              <w:pStyle w:val="0"/>
            </w:pPr>
            <w:r>
              <w:rPr>
                <w:sz w:val="20"/>
              </w:rPr>
            </w:r>
          </w:p>
        </w:tc>
        <w:tc>
          <w:tcPr>
            <w:tcW w:w="1503" w:type="dxa"/>
          </w:tcPr>
          <w:p>
            <w:pPr>
              <w:pStyle w:val="0"/>
            </w:pPr>
            <w:r>
              <w:rPr>
                <w:sz w:val="20"/>
              </w:rPr>
            </w:r>
          </w:p>
        </w:tc>
        <w:tc>
          <w:tcPr>
            <w:tcW w:w="1559" w:type="dxa"/>
          </w:tcPr>
          <w:p>
            <w:pPr>
              <w:pStyle w:val="0"/>
            </w:pPr>
            <w:r>
              <w:rPr>
                <w:sz w:val="20"/>
              </w:rPr>
            </w:r>
          </w:p>
        </w:tc>
        <w:tc>
          <w:tcPr>
            <w:tcW w:w="1843" w:type="dxa"/>
          </w:tcPr>
          <w:p>
            <w:pPr>
              <w:pStyle w:val="0"/>
            </w:pPr>
            <w:r>
              <w:rPr>
                <w:sz w:val="20"/>
              </w:rPr>
            </w:r>
          </w:p>
        </w:tc>
        <w:tc>
          <w:tcPr>
            <w:tcW w:w="1701" w:type="dxa"/>
          </w:tcPr>
          <w:p>
            <w:pPr>
              <w:pStyle w:val="0"/>
            </w:pPr>
            <w:r>
              <w:rPr>
                <w:sz w:val="20"/>
              </w:rPr>
            </w:r>
          </w:p>
        </w:tc>
        <w:tc>
          <w:tcPr>
            <w:tcW w:w="1928" w:type="dxa"/>
          </w:tcPr>
          <w:p>
            <w:pPr>
              <w:pStyle w:val="0"/>
            </w:pPr>
            <w:r>
              <w:rPr>
                <w:sz w:val="20"/>
              </w:rPr>
            </w:r>
          </w:p>
        </w:tc>
      </w:tr>
    </w:tbl>
    <w:p>
      <w:pPr>
        <w:pStyle w:val="0"/>
        <w:jc w:val="both"/>
      </w:pPr>
      <w:r>
        <w:rPr>
          <w:sz w:val="20"/>
        </w:rPr>
      </w:r>
    </w:p>
    <w:p>
      <w:pPr>
        <w:pStyle w:val="0"/>
        <w:jc w:val="center"/>
      </w:pPr>
      <w:r>
        <w:rPr>
          <w:sz w:val="20"/>
        </w:rPr>
        <w:t xml:space="preserve">3.5. Социально-трудовые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503"/>
        <w:gridCol w:w="1559"/>
        <w:gridCol w:w="1843"/>
        <w:gridCol w:w="1701"/>
        <w:gridCol w:w="1928"/>
      </w:tblGrid>
      <w:tr>
        <w:tc>
          <w:tcPr>
            <w:tcW w:w="510" w:type="dxa"/>
          </w:tcPr>
          <w:p>
            <w:pPr>
              <w:pStyle w:val="0"/>
              <w:jc w:val="center"/>
            </w:pPr>
            <w:r>
              <w:rPr>
                <w:sz w:val="20"/>
              </w:rPr>
              <w:t xml:space="preserve">N п/п</w:t>
            </w:r>
          </w:p>
        </w:tc>
        <w:tc>
          <w:tcPr>
            <w:tcW w:w="1503" w:type="dxa"/>
          </w:tcPr>
          <w:p>
            <w:pPr>
              <w:pStyle w:val="0"/>
              <w:jc w:val="center"/>
            </w:pPr>
            <w:r>
              <w:rPr>
                <w:sz w:val="20"/>
              </w:rPr>
              <w:t xml:space="preserve">Наименование социально-трудовой услуги *</w:t>
            </w:r>
          </w:p>
        </w:tc>
        <w:tc>
          <w:tcPr>
            <w:tcW w:w="1559" w:type="dxa"/>
          </w:tcPr>
          <w:p>
            <w:pPr>
              <w:pStyle w:val="0"/>
              <w:jc w:val="center"/>
            </w:pPr>
            <w:r>
              <w:rPr>
                <w:sz w:val="20"/>
              </w:rPr>
              <w:t xml:space="preserve">Объем предоставления (в соответствующих единицах измерения)</w:t>
            </w:r>
          </w:p>
        </w:tc>
        <w:tc>
          <w:tcPr>
            <w:tcW w:w="1843" w:type="dxa"/>
          </w:tcPr>
          <w:p>
            <w:pPr>
              <w:pStyle w:val="0"/>
              <w:jc w:val="center"/>
            </w:pPr>
            <w:r>
              <w:rPr>
                <w:sz w:val="20"/>
              </w:rPr>
              <w:t xml:space="preserve">Периодичность предоставления</w:t>
            </w:r>
          </w:p>
        </w:tc>
        <w:tc>
          <w:tcPr>
            <w:tcW w:w="1701" w:type="dxa"/>
          </w:tcPr>
          <w:p>
            <w:pPr>
              <w:pStyle w:val="0"/>
              <w:jc w:val="center"/>
            </w:pPr>
            <w:r>
              <w:rPr>
                <w:sz w:val="20"/>
              </w:rPr>
              <w:t xml:space="preserve">Срок предоставления (даты начала и окончания предоставления)</w:t>
            </w:r>
          </w:p>
        </w:tc>
        <w:tc>
          <w:tcPr>
            <w:tcW w:w="1928" w:type="dxa"/>
          </w:tcPr>
          <w:p>
            <w:pPr>
              <w:pStyle w:val="0"/>
              <w:jc w:val="center"/>
            </w:pPr>
            <w:r>
              <w:rPr>
                <w:sz w:val="20"/>
              </w:rPr>
              <w:t xml:space="preserve">Отметка о выполнении ("выполнена", "выполнена частично", "не выполнена" с указанием причины)</w:t>
            </w:r>
          </w:p>
        </w:tc>
      </w:tr>
      <w:tr>
        <w:tc>
          <w:tcPr>
            <w:tcW w:w="510" w:type="dxa"/>
          </w:tcPr>
          <w:p>
            <w:pPr>
              <w:pStyle w:val="0"/>
              <w:jc w:val="center"/>
            </w:pPr>
            <w:r>
              <w:rPr>
                <w:sz w:val="20"/>
              </w:rPr>
              <w:t xml:space="preserve">1</w:t>
            </w:r>
          </w:p>
        </w:tc>
        <w:tc>
          <w:tcPr>
            <w:tcW w:w="1503" w:type="dxa"/>
          </w:tcPr>
          <w:p>
            <w:pPr>
              <w:pStyle w:val="0"/>
              <w:jc w:val="center"/>
            </w:pPr>
            <w:r>
              <w:rPr>
                <w:sz w:val="20"/>
              </w:rPr>
              <w:t xml:space="preserve">2</w:t>
            </w:r>
          </w:p>
        </w:tc>
        <w:tc>
          <w:tcPr>
            <w:tcW w:w="1559" w:type="dxa"/>
          </w:tcPr>
          <w:p>
            <w:pPr>
              <w:pStyle w:val="0"/>
              <w:jc w:val="center"/>
            </w:pPr>
            <w:r>
              <w:rPr>
                <w:sz w:val="20"/>
              </w:rPr>
              <w:t xml:space="preserve">3</w:t>
            </w:r>
          </w:p>
        </w:tc>
        <w:tc>
          <w:tcPr>
            <w:tcW w:w="1843" w:type="dxa"/>
          </w:tcPr>
          <w:p>
            <w:pPr>
              <w:pStyle w:val="0"/>
              <w:jc w:val="center"/>
            </w:pPr>
            <w:r>
              <w:rPr>
                <w:sz w:val="20"/>
              </w:rPr>
              <w:t xml:space="preserve">4</w:t>
            </w:r>
          </w:p>
        </w:tc>
        <w:tc>
          <w:tcPr>
            <w:tcW w:w="1701" w:type="dxa"/>
          </w:tcPr>
          <w:p>
            <w:pPr>
              <w:pStyle w:val="0"/>
              <w:jc w:val="center"/>
            </w:pPr>
            <w:r>
              <w:rPr>
                <w:sz w:val="20"/>
              </w:rPr>
              <w:t xml:space="preserve">5</w:t>
            </w:r>
          </w:p>
        </w:tc>
        <w:tc>
          <w:tcPr>
            <w:tcW w:w="1928" w:type="dxa"/>
          </w:tcPr>
          <w:p>
            <w:pPr>
              <w:pStyle w:val="0"/>
              <w:jc w:val="center"/>
            </w:pPr>
            <w:r>
              <w:rPr>
                <w:sz w:val="20"/>
              </w:rPr>
              <w:t xml:space="preserve">6</w:t>
            </w:r>
          </w:p>
        </w:tc>
      </w:tr>
      <w:tr>
        <w:tc>
          <w:tcPr>
            <w:tcW w:w="510" w:type="dxa"/>
          </w:tcPr>
          <w:p>
            <w:pPr>
              <w:pStyle w:val="0"/>
            </w:pPr>
            <w:r>
              <w:rPr>
                <w:sz w:val="20"/>
              </w:rPr>
            </w:r>
          </w:p>
        </w:tc>
        <w:tc>
          <w:tcPr>
            <w:tcW w:w="1503" w:type="dxa"/>
          </w:tcPr>
          <w:p>
            <w:pPr>
              <w:pStyle w:val="0"/>
            </w:pPr>
            <w:r>
              <w:rPr>
                <w:sz w:val="20"/>
              </w:rPr>
            </w:r>
          </w:p>
        </w:tc>
        <w:tc>
          <w:tcPr>
            <w:tcW w:w="1559" w:type="dxa"/>
          </w:tcPr>
          <w:p>
            <w:pPr>
              <w:pStyle w:val="0"/>
            </w:pPr>
            <w:r>
              <w:rPr>
                <w:sz w:val="20"/>
              </w:rPr>
            </w:r>
          </w:p>
        </w:tc>
        <w:tc>
          <w:tcPr>
            <w:tcW w:w="1843" w:type="dxa"/>
          </w:tcPr>
          <w:p>
            <w:pPr>
              <w:pStyle w:val="0"/>
            </w:pPr>
            <w:r>
              <w:rPr>
                <w:sz w:val="20"/>
              </w:rPr>
            </w:r>
          </w:p>
        </w:tc>
        <w:tc>
          <w:tcPr>
            <w:tcW w:w="1701" w:type="dxa"/>
          </w:tcPr>
          <w:p>
            <w:pPr>
              <w:pStyle w:val="0"/>
            </w:pPr>
            <w:r>
              <w:rPr>
                <w:sz w:val="20"/>
              </w:rPr>
            </w:r>
          </w:p>
        </w:tc>
        <w:tc>
          <w:tcPr>
            <w:tcW w:w="1928" w:type="dxa"/>
          </w:tcPr>
          <w:p>
            <w:pPr>
              <w:pStyle w:val="0"/>
            </w:pPr>
            <w:r>
              <w:rPr>
                <w:sz w:val="20"/>
              </w:rPr>
            </w:r>
          </w:p>
        </w:tc>
      </w:tr>
    </w:tbl>
    <w:p>
      <w:pPr>
        <w:pStyle w:val="0"/>
        <w:jc w:val="both"/>
      </w:pPr>
      <w:r>
        <w:rPr>
          <w:sz w:val="20"/>
        </w:rPr>
      </w:r>
    </w:p>
    <w:p>
      <w:pPr>
        <w:pStyle w:val="0"/>
        <w:jc w:val="center"/>
      </w:pPr>
      <w:r>
        <w:rPr>
          <w:sz w:val="20"/>
        </w:rPr>
        <w:t xml:space="preserve">3.6. Социально-правовые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503"/>
        <w:gridCol w:w="1559"/>
        <w:gridCol w:w="1843"/>
        <w:gridCol w:w="1701"/>
        <w:gridCol w:w="1928"/>
      </w:tblGrid>
      <w:tr>
        <w:tc>
          <w:tcPr>
            <w:tcW w:w="510" w:type="dxa"/>
          </w:tcPr>
          <w:p>
            <w:pPr>
              <w:pStyle w:val="0"/>
              <w:jc w:val="center"/>
            </w:pPr>
            <w:r>
              <w:rPr>
                <w:sz w:val="20"/>
              </w:rPr>
              <w:t xml:space="preserve">N п/п</w:t>
            </w:r>
          </w:p>
        </w:tc>
        <w:tc>
          <w:tcPr>
            <w:tcW w:w="1503" w:type="dxa"/>
          </w:tcPr>
          <w:p>
            <w:pPr>
              <w:pStyle w:val="0"/>
              <w:jc w:val="center"/>
            </w:pPr>
            <w:r>
              <w:rPr>
                <w:sz w:val="20"/>
              </w:rPr>
              <w:t xml:space="preserve">Наименование социально-правовой услуги *</w:t>
            </w:r>
          </w:p>
        </w:tc>
        <w:tc>
          <w:tcPr>
            <w:tcW w:w="1559" w:type="dxa"/>
          </w:tcPr>
          <w:p>
            <w:pPr>
              <w:pStyle w:val="0"/>
              <w:jc w:val="center"/>
            </w:pPr>
            <w:r>
              <w:rPr>
                <w:sz w:val="20"/>
              </w:rPr>
              <w:t xml:space="preserve">Объем предоставления (в соответствующих единицах измерения)</w:t>
            </w:r>
          </w:p>
        </w:tc>
        <w:tc>
          <w:tcPr>
            <w:tcW w:w="1843" w:type="dxa"/>
          </w:tcPr>
          <w:p>
            <w:pPr>
              <w:pStyle w:val="0"/>
              <w:jc w:val="center"/>
            </w:pPr>
            <w:r>
              <w:rPr>
                <w:sz w:val="20"/>
              </w:rPr>
              <w:t xml:space="preserve">Периодичность предоставления</w:t>
            </w:r>
          </w:p>
        </w:tc>
        <w:tc>
          <w:tcPr>
            <w:tcW w:w="1701" w:type="dxa"/>
          </w:tcPr>
          <w:p>
            <w:pPr>
              <w:pStyle w:val="0"/>
              <w:jc w:val="center"/>
            </w:pPr>
            <w:r>
              <w:rPr>
                <w:sz w:val="20"/>
              </w:rPr>
              <w:t xml:space="preserve">Срок предоставления (даты начала и окончания предоставления)</w:t>
            </w:r>
          </w:p>
        </w:tc>
        <w:tc>
          <w:tcPr>
            <w:tcW w:w="1928" w:type="dxa"/>
          </w:tcPr>
          <w:p>
            <w:pPr>
              <w:pStyle w:val="0"/>
              <w:jc w:val="center"/>
            </w:pPr>
            <w:r>
              <w:rPr>
                <w:sz w:val="20"/>
              </w:rPr>
              <w:t xml:space="preserve">Отметка о выполнении ("выполнена", "выполнена частично", "не выполнена" с указанием причины)</w:t>
            </w:r>
          </w:p>
        </w:tc>
      </w:tr>
      <w:tr>
        <w:tc>
          <w:tcPr>
            <w:tcW w:w="510" w:type="dxa"/>
          </w:tcPr>
          <w:p>
            <w:pPr>
              <w:pStyle w:val="0"/>
              <w:jc w:val="center"/>
            </w:pPr>
            <w:r>
              <w:rPr>
                <w:sz w:val="20"/>
              </w:rPr>
              <w:t xml:space="preserve">1</w:t>
            </w:r>
          </w:p>
        </w:tc>
        <w:tc>
          <w:tcPr>
            <w:tcW w:w="1503" w:type="dxa"/>
          </w:tcPr>
          <w:p>
            <w:pPr>
              <w:pStyle w:val="0"/>
              <w:jc w:val="center"/>
            </w:pPr>
            <w:r>
              <w:rPr>
                <w:sz w:val="20"/>
              </w:rPr>
              <w:t xml:space="preserve">2</w:t>
            </w:r>
          </w:p>
        </w:tc>
        <w:tc>
          <w:tcPr>
            <w:tcW w:w="1559" w:type="dxa"/>
          </w:tcPr>
          <w:p>
            <w:pPr>
              <w:pStyle w:val="0"/>
              <w:jc w:val="center"/>
            </w:pPr>
            <w:r>
              <w:rPr>
                <w:sz w:val="20"/>
              </w:rPr>
              <w:t xml:space="preserve">3</w:t>
            </w:r>
          </w:p>
        </w:tc>
        <w:tc>
          <w:tcPr>
            <w:tcW w:w="1843" w:type="dxa"/>
          </w:tcPr>
          <w:p>
            <w:pPr>
              <w:pStyle w:val="0"/>
              <w:jc w:val="center"/>
            </w:pPr>
            <w:r>
              <w:rPr>
                <w:sz w:val="20"/>
              </w:rPr>
              <w:t xml:space="preserve">4</w:t>
            </w:r>
          </w:p>
        </w:tc>
        <w:tc>
          <w:tcPr>
            <w:tcW w:w="1701" w:type="dxa"/>
          </w:tcPr>
          <w:p>
            <w:pPr>
              <w:pStyle w:val="0"/>
              <w:jc w:val="center"/>
            </w:pPr>
            <w:r>
              <w:rPr>
                <w:sz w:val="20"/>
              </w:rPr>
              <w:t xml:space="preserve">5</w:t>
            </w:r>
          </w:p>
        </w:tc>
        <w:tc>
          <w:tcPr>
            <w:tcW w:w="1928" w:type="dxa"/>
          </w:tcPr>
          <w:p>
            <w:pPr>
              <w:pStyle w:val="0"/>
              <w:jc w:val="center"/>
            </w:pPr>
            <w:r>
              <w:rPr>
                <w:sz w:val="20"/>
              </w:rPr>
              <w:t xml:space="preserve">6</w:t>
            </w:r>
          </w:p>
        </w:tc>
      </w:tr>
      <w:tr>
        <w:tc>
          <w:tcPr>
            <w:tcW w:w="510" w:type="dxa"/>
          </w:tcPr>
          <w:p>
            <w:pPr>
              <w:pStyle w:val="0"/>
            </w:pPr>
            <w:r>
              <w:rPr>
                <w:sz w:val="20"/>
              </w:rPr>
            </w:r>
          </w:p>
        </w:tc>
        <w:tc>
          <w:tcPr>
            <w:tcW w:w="1503" w:type="dxa"/>
          </w:tcPr>
          <w:p>
            <w:pPr>
              <w:pStyle w:val="0"/>
            </w:pPr>
            <w:r>
              <w:rPr>
                <w:sz w:val="20"/>
              </w:rPr>
            </w:r>
          </w:p>
        </w:tc>
        <w:tc>
          <w:tcPr>
            <w:tcW w:w="1559" w:type="dxa"/>
          </w:tcPr>
          <w:p>
            <w:pPr>
              <w:pStyle w:val="0"/>
            </w:pPr>
            <w:r>
              <w:rPr>
                <w:sz w:val="20"/>
              </w:rPr>
            </w:r>
          </w:p>
        </w:tc>
        <w:tc>
          <w:tcPr>
            <w:tcW w:w="1843" w:type="dxa"/>
          </w:tcPr>
          <w:p>
            <w:pPr>
              <w:pStyle w:val="0"/>
            </w:pPr>
            <w:r>
              <w:rPr>
                <w:sz w:val="20"/>
              </w:rPr>
            </w:r>
          </w:p>
        </w:tc>
        <w:tc>
          <w:tcPr>
            <w:tcW w:w="1701" w:type="dxa"/>
          </w:tcPr>
          <w:p>
            <w:pPr>
              <w:pStyle w:val="0"/>
            </w:pPr>
            <w:r>
              <w:rPr>
                <w:sz w:val="20"/>
              </w:rPr>
            </w:r>
          </w:p>
        </w:tc>
        <w:tc>
          <w:tcPr>
            <w:tcW w:w="1928" w:type="dxa"/>
          </w:tcPr>
          <w:p>
            <w:pPr>
              <w:pStyle w:val="0"/>
            </w:pPr>
            <w:r>
              <w:rPr>
                <w:sz w:val="20"/>
              </w:rPr>
            </w:r>
          </w:p>
        </w:tc>
      </w:tr>
    </w:tbl>
    <w:p>
      <w:pPr>
        <w:pStyle w:val="0"/>
        <w:jc w:val="both"/>
      </w:pPr>
      <w:r>
        <w:rPr>
          <w:sz w:val="20"/>
        </w:rPr>
      </w:r>
    </w:p>
    <w:p>
      <w:pPr>
        <w:pStyle w:val="0"/>
        <w:jc w:val="center"/>
      </w:pPr>
      <w:r>
        <w:rPr>
          <w:sz w:val="20"/>
        </w:rPr>
        <w:t xml:space="preserve">3.7. Услуги в целях повышения коммуникативного потенциала</w:t>
      </w:r>
    </w:p>
    <w:p>
      <w:pPr>
        <w:pStyle w:val="0"/>
        <w:jc w:val="center"/>
      </w:pPr>
      <w:r>
        <w:rPr>
          <w:sz w:val="20"/>
        </w:rPr>
        <w:t xml:space="preserve">несовершеннолетних, имеющих ограничения жизнедеятельности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503"/>
        <w:gridCol w:w="1559"/>
        <w:gridCol w:w="1843"/>
        <w:gridCol w:w="1701"/>
        <w:gridCol w:w="1928"/>
      </w:tblGrid>
      <w:tr>
        <w:tc>
          <w:tcPr>
            <w:tcW w:w="510" w:type="dxa"/>
          </w:tcPr>
          <w:p>
            <w:pPr>
              <w:pStyle w:val="0"/>
              <w:jc w:val="center"/>
            </w:pPr>
            <w:r>
              <w:rPr>
                <w:sz w:val="20"/>
              </w:rPr>
              <w:t xml:space="preserve">N п/п</w:t>
            </w:r>
          </w:p>
        </w:tc>
        <w:tc>
          <w:tcPr>
            <w:tcW w:w="1503" w:type="dxa"/>
          </w:tcPr>
          <w:p>
            <w:pPr>
              <w:pStyle w:val="0"/>
              <w:jc w:val="center"/>
            </w:pPr>
            <w:r>
              <w:rPr>
                <w:sz w:val="20"/>
              </w:rPr>
              <w:t xml:space="preserve">Наименование услуги *</w:t>
            </w:r>
          </w:p>
        </w:tc>
        <w:tc>
          <w:tcPr>
            <w:tcW w:w="1559" w:type="dxa"/>
          </w:tcPr>
          <w:p>
            <w:pPr>
              <w:pStyle w:val="0"/>
              <w:jc w:val="center"/>
            </w:pPr>
            <w:r>
              <w:rPr>
                <w:sz w:val="20"/>
              </w:rPr>
              <w:t xml:space="preserve">Объем предоставления (в соответствующих единицах измерения)</w:t>
            </w:r>
          </w:p>
        </w:tc>
        <w:tc>
          <w:tcPr>
            <w:tcW w:w="1843" w:type="dxa"/>
          </w:tcPr>
          <w:p>
            <w:pPr>
              <w:pStyle w:val="0"/>
              <w:jc w:val="center"/>
            </w:pPr>
            <w:r>
              <w:rPr>
                <w:sz w:val="20"/>
              </w:rPr>
              <w:t xml:space="preserve">Периодичность предоставления</w:t>
            </w:r>
          </w:p>
        </w:tc>
        <w:tc>
          <w:tcPr>
            <w:tcW w:w="1701" w:type="dxa"/>
          </w:tcPr>
          <w:p>
            <w:pPr>
              <w:pStyle w:val="0"/>
              <w:jc w:val="center"/>
            </w:pPr>
            <w:r>
              <w:rPr>
                <w:sz w:val="20"/>
              </w:rPr>
              <w:t xml:space="preserve">Срок предоставления (даты начала и окончания предоставления)</w:t>
            </w:r>
          </w:p>
        </w:tc>
        <w:tc>
          <w:tcPr>
            <w:tcW w:w="1928" w:type="dxa"/>
          </w:tcPr>
          <w:p>
            <w:pPr>
              <w:pStyle w:val="0"/>
              <w:jc w:val="center"/>
            </w:pPr>
            <w:r>
              <w:rPr>
                <w:sz w:val="20"/>
              </w:rPr>
              <w:t xml:space="preserve">Отметка о выполнении ("выполнена", "выполнена частично", "не выполнена" с указанием причины)</w:t>
            </w:r>
          </w:p>
        </w:tc>
      </w:tr>
      <w:tr>
        <w:tc>
          <w:tcPr>
            <w:tcW w:w="510" w:type="dxa"/>
          </w:tcPr>
          <w:p>
            <w:pPr>
              <w:pStyle w:val="0"/>
              <w:jc w:val="center"/>
            </w:pPr>
            <w:r>
              <w:rPr>
                <w:sz w:val="20"/>
              </w:rPr>
              <w:t xml:space="preserve">1</w:t>
            </w:r>
          </w:p>
        </w:tc>
        <w:tc>
          <w:tcPr>
            <w:tcW w:w="1503" w:type="dxa"/>
          </w:tcPr>
          <w:p>
            <w:pPr>
              <w:pStyle w:val="0"/>
              <w:jc w:val="center"/>
            </w:pPr>
            <w:r>
              <w:rPr>
                <w:sz w:val="20"/>
              </w:rPr>
              <w:t xml:space="preserve">2</w:t>
            </w:r>
          </w:p>
        </w:tc>
        <w:tc>
          <w:tcPr>
            <w:tcW w:w="1559" w:type="dxa"/>
          </w:tcPr>
          <w:p>
            <w:pPr>
              <w:pStyle w:val="0"/>
              <w:jc w:val="center"/>
            </w:pPr>
            <w:r>
              <w:rPr>
                <w:sz w:val="20"/>
              </w:rPr>
              <w:t xml:space="preserve">3</w:t>
            </w:r>
          </w:p>
        </w:tc>
        <w:tc>
          <w:tcPr>
            <w:tcW w:w="1843" w:type="dxa"/>
          </w:tcPr>
          <w:p>
            <w:pPr>
              <w:pStyle w:val="0"/>
              <w:jc w:val="center"/>
            </w:pPr>
            <w:r>
              <w:rPr>
                <w:sz w:val="20"/>
              </w:rPr>
              <w:t xml:space="preserve">4</w:t>
            </w:r>
          </w:p>
        </w:tc>
        <w:tc>
          <w:tcPr>
            <w:tcW w:w="1701" w:type="dxa"/>
          </w:tcPr>
          <w:p>
            <w:pPr>
              <w:pStyle w:val="0"/>
              <w:jc w:val="center"/>
            </w:pPr>
            <w:r>
              <w:rPr>
                <w:sz w:val="20"/>
              </w:rPr>
              <w:t xml:space="preserve">5</w:t>
            </w:r>
          </w:p>
        </w:tc>
        <w:tc>
          <w:tcPr>
            <w:tcW w:w="1928" w:type="dxa"/>
          </w:tcPr>
          <w:p>
            <w:pPr>
              <w:pStyle w:val="0"/>
              <w:jc w:val="center"/>
            </w:pPr>
            <w:r>
              <w:rPr>
                <w:sz w:val="20"/>
              </w:rPr>
              <w:t xml:space="preserve">6</w:t>
            </w:r>
          </w:p>
        </w:tc>
      </w:tr>
      <w:tr>
        <w:tc>
          <w:tcPr>
            <w:tcW w:w="510" w:type="dxa"/>
          </w:tcPr>
          <w:p>
            <w:pPr>
              <w:pStyle w:val="0"/>
            </w:pPr>
            <w:r>
              <w:rPr>
                <w:sz w:val="20"/>
              </w:rPr>
            </w:r>
          </w:p>
        </w:tc>
        <w:tc>
          <w:tcPr>
            <w:tcW w:w="1503" w:type="dxa"/>
          </w:tcPr>
          <w:p>
            <w:pPr>
              <w:pStyle w:val="0"/>
            </w:pPr>
            <w:r>
              <w:rPr>
                <w:sz w:val="20"/>
              </w:rPr>
            </w:r>
          </w:p>
        </w:tc>
        <w:tc>
          <w:tcPr>
            <w:tcW w:w="1559" w:type="dxa"/>
          </w:tcPr>
          <w:p>
            <w:pPr>
              <w:pStyle w:val="0"/>
            </w:pPr>
            <w:r>
              <w:rPr>
                <w:sz w:val="20"/>
              </w:rPr>
            </w:r>
          </w:p>
        </w:tc>
        <w:tc>
          <w:tcPr>
            <w:tcW w:w="1843" w:type="dxa"/>
          </w:tcPr>
          <w:p>
            <w:pPr>
              <w:pStyle w:val="0"/>
            </w:pPr>
            <w:r>
              <w:rPr>
                <w:sz w:val="20"/>
              </w:rPr>
            </w:r>
          </w:p>
        </w:tc>
        <w:tc>
          <w:tcPr>
            <w:tcW w:w="1701" w:type="dxa"/>
          </w:tcPr>
          <w:p>
            <w:pPr>
              <w:pStyle w:val="0"/>
            </w:pPr>
            <w:r>
              <w:rPr>
                <w:sz w:val="20"/>
              </w:rPr>
            </w:r>
          </w:p>
        </w:tc>
        <w:tc>
          <w:tcPr>
            <w:tcW w:w="1928" w:type="dxa"/>
          </w:tcPr>
          <w:p>
            <w:pPr>
              <w:pStyle w:val="0"/>
            </w:pPr>
            <w:r>
              <w:rPr>
                <w:sz w:val="20"/>
              </w:rPr>
            </w:r>
          </w:p>
        </w:tc>
      </w:tr>
    </w:tbl>
    <w:p>
      <w:pPr>
        <w:pStyle w:val="0"/>
        <w:jc w:val="both"/>
      </w:pPr>
      <w:r>
        <w:rPr>
          <w:sz w:val="20"/>
        </w:rPr>
      </w:r>
    </w:p>
    <w:p>
      <w:pPr>
        <w:pStyle w:val="1"/>
        <w:jc w:val="both"/>
      </w:pPr>
      <w:r>
        <w:rPr>
          <w:sz w:val="20"/>
        </w:rPr>
        <w:t xml:space="preserve">    4. Условия предоставления социальных услуг: 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r>
    </w:p>
    <w:p>
      <w:pPr>
        <w:pStyle w:val="1"/>
        <w:jc w:val="both"/>
      </w:pPr>
      <w:r>
        <w:rPr>
          <w:sz w:val="20"/>
        </w:rPr>
        <w:t xml:space="preserve">Примечание.  * При заполнении граф "наименование социально-бытовой услуги",</w:t>
      </w:r>
    </w:p>
    <w:p>
      <w:pPr>
        <w:pStyle w:val="1"/>
        <w:jc w:val="both"/>
      </w:pPr>
      <w:r>
        <w:rPr>
          <w:sz w:val="20"/>
        </w:rPr>
        <w:t xml:space="preserve">"наименование       социально-медицинской       услуги",      "наименование</w:t>
      </w:r>
    </w:p>
    <w:p>
      <w:pPr>
        <w:pStyle w:val="1"/>
        <w:jc w:val="both"/>
      </w:pPr>
      <w:r>
        <w:rPr>
          <w:sz w:val="20"/>
        </w:rPr>
        <w:t xml:space="preserve">социально-психологической  услуги",  "наименование социально-педагогической</w:t>
      </w:r>
    </w:p>
    <w:p>
      <w:pPr>
        <w:pStyle w:val="1"/>
        <w:jc w:val="both"/>
      </w:pPr>
      <w:r>
        <w:rPr>
          <w:sz w:val="20"/>
        </w:rPr>
        <w:t xml:space="preserve">услуги",    "наименование    социально-трудовой    услуги",   "наименование</w:t>
      </w:r>
    </w:p>
    <w:p>
      <w:pPr>
        <w:pStyle w:val="1"/>
        <w:jc w:val="both"/>
      </w:pPr>
      <w:r>
        <w:rPr>
          <w:sz w:val="20"/>
        </w:rPr>
        <w:t xml:space="preserve">социально-правовой  услуги",  "наименование  услуги" указываются социальные</w:t>
      </w:r>
    </w:p>
    <w:p>
      <w:pPr>
        <w:pStyle w:val="1"/>
        <w:jc w:val="both"/>
      </w:pPr>
      <w:r>
        <w:rPr>
          <w:sz w:val="20"/>
        </w:rPr>
        <w:t xml:space="preserve">услуги  из  числа социальных услуг, включенных в </w:t>
      </w:r>
      <w:r>
        <w:rPr>
          <w:sz w:val="20"/>
        </w:rPr>
        <w:t xml:space="preserve">перечень</w:t>
      </w:r>
      <w:r>
        <w:rPr>
          <w:sz w:val="20"/>
        </w:rPr>
        <w:t xml:space="preserve"> социальных услуг,</w:t>
      </w:r>
    </w:p>
    <w:p>
      <w:pPr>
        <w:pStyle w:val="1"/>
        <w:jc w:val="both"/>
      </w:pPr>
      <w:r>
        <w:rPr>
          <w:sz w:val="20"/>
        </w:rPr>
        <w:t xml:space="preserve">являющийся  приложением  к  настоящей  индивидуальной  программе социальной</w:t>
      </w:r>
    </w:p>
    <w:p>
      <w:pPr>
        <w:pStyle w:val="1"/>
        <w:jc w:val="both"/>
      </w:pPr>
      <w:r>
        <w:rPr>
          <w:sz w:val="20"/>
        </w:rPr>
        <w:t xml:space="preserve">реабилитации.</w:t>
      </w:r>
    </w:p>
    <w:p>
      <w:pPr>
        <w:pStyle w:val="1"/>
        <w:jc w:val="both"/>
      </w:pPr>
      <w:r>
        <w:rPr>
          <w:sz w:val="20"/>
        </w:rPr>
      </w:r>
    </w:p>
    <w:p>
      <w:pPr>
        <w:pStyle w:val="1"/>
        <w:jc w:val="both"/>
      </w:pPr>
      <w:r>
        <w:rPr>
          <w:sz w:val="20"/>
        </w:rPr>
      </w:r>
    </w:p>
    <w:p>
      <w:pPr>
        <w:pStyle w:val="1"/>
        <w:jc w:val="both"/>
      </w:pPr>
      <w:r>
        <w:rPr>
          <w:sz w:val="20"/>
        </w:rPr>
        <w:t xml:space="preserve">Руководитель ____________________ /_______________________________________/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индивидуальной программе</w:t>
      </w:r>
    </w:p>
    <w:p>
      <w:pPr>
        <w:pStyle w:val="0"/>
        <w:jc w:val="right"/>
      </w:pPr>
      <w:r>
        <w:rPr>
          <w:sz w:val="20"/>
        </w:rPr>
        <w:t xml:space="preserve">социальной реабилитации</w:t>
      </w:r>
    </w:p>
    <w:p>
      <w:pPr>
        <w:pStyle w:val="0"/>
        <w:jc w:val="both"/>
      </w:pPr>
      <w:r>
        <w:rPr>
          <w:sz w:val="20"/>
        </w:rPr>
      </w:r>
    </w:p>
    <w:bookmarkStart w:id="514" w:name="P514"/>
    <w:bookmarkEnd w:id="514"/>
    <w:p>
      <w:pPr>
        <w:pStyle w:val="2"/>
        <w:jc w:val="center"/>
      </w:pPr>
      <w:r>
        <w:rPr>
          <w:sz w:val="20"/>
        </w:rPr>
        <w:t xml:space="preserve">ПЕРЕЧЕНЬ</w:t>
      </w:r>
    </w:p>
    <w:p>
      <w:pPr>
        <w:pStyle w:val="2"/>
        <w:jc w:val="center"/>
      </w:pPr>
      <w:r>
        <w:rPr>
          <w:sz w:val="20"/>
        </w:rPr>
        <w:t xml:space="preserve">СОЦИАЛЬНЫХ УСЛУГ</w:t>
      </w:r>
    </w:p>
    <w:p>
      <w:pPr>
        <w:pStyle w:val="0"/>
        <w:jc w:val="both"/>
      </w:pPr>
      <w:r>
        <w:rPr>
          <w:sz w:val="20"/>
        </w:rPr>
      </w:r>
    </w:p>
    <w:p>
      <w:pPr>
        <w:pStyle w:val="0"/>
        <w:ind w:firstLine="540"/>
        <w:jc w:val="both"/>
      </w:pPr>
      <w:r>
        <w:rPr>
          <w:sz w:val="20"/>
        </w:rPr>
        <w:t xml:space="preserve">1. Социально-бытовые услуги:</w:t>
      </w:r>
    </w:p>
    <w:p>
      <w:pPr>
        <w:pStyle w:val="0"/>
        <w:spacing w:before="200" w:line-rule="auto"/>
        <w:ind w:firstLine="540"/>
        <w:jc w:val="both"/>
      </w:pPr>
      <w:r>
        <w:rPr>
          <w:sz w:val="20"/>
        </w:rPr>
        <w:t xml:space="preserve">предоставление несовершеннолетним получателям социальных услуг площади жилых помещений согласно утвержденным нормативам;</w:t>
      </w:r>
    </w:p>
    <w:p>
      <w:pPr>
        <w:pStyle w:val="0"/>
        <w:spacing w:before="200" w:line-rule="auto"/>
        <w:ind w:firstLine="540"/>
        <w:jc w:val="both"/>
      </w:pPr>
      <w:r>
        <w:rPr>
          <w:sz w:val="20"/>
        </w:rPr>
        <w:t xml:space="preserve">обеспечение несовершеннолетних получателей социальных услуг питанием согласно утвержденным нормам;</w:t>
      </w:r>
    </w:p>
    <w:p>
      <w:pPr>
        <w:pStyle w:val="0"/>
        <w:spacing w:before="200" w:line-rule="auto"/>
        <w:ind w:firstLine="540"/>
        <w:jc w:val="both"/>
      </w:pPr>
      <w:r>
        <w:rPr>
          <w:sz w:val="20"/>
        </w:rPr>
        <w:t xml:space="preserve">обеспечение несовершеннолетних получателей социальных услуг мягким инвентарем (одеждой, обувью, нательным бельем и постельными принадлежностями) согласно утвержденным нормативам.</w:t>
      </w:r>
    </w:p>
    <w:p>
      <w:pPr>
        <w:pStyle w:val="0"/>
        <w:spacing w:before="200" w:line-rule="auto"/>
        <w:ind w:firstLine="540"/>
        <w:jc w:val="both"/>
      </w:pPr>
      <w:r>
        <w:rPr>
          <w:sz w:val="20"/>
        </w:rPr>
        <w:t xml:space="preserve">2. Социально-медицинские услуги:</w:t>
      </w:r>
    </w:p>
    <w:p>
      <w:pPr>
        <w:pStyle w:val="0"/>
        <w:spacing w:before="200" w:line-rule="auto"/>
        <w:ind w:firstLine="540"/>
        <w:jc w:val="both"/>
      </w:pPr>
      <w:r>
        <w:rPr>
          <w:sz w:val="20"/>
        </w:rPr>
        <w:t xml:space="preserve">наблюдение за состоянием здоровья (измерение артериального давления и температуры тела, контроль за приемом лекарств);</w:t>
      </w:r>
    </w:p>
    <w:p>
      <w:pPr>
        <w:pStyle w:val="0"/>
        <w:spacing w:before="200" w:line-rule="auto"/>
        <w:ind w:firstLine="540"/>
        <w:jc w:val="both"/>
      </w:pPr>
      <w:r>
        <w:rPr>
          <w:sz w:val="20"/>
        </w:rPr>
        <w:t xml:space="preserve">проведение оздоровительных мероприятий;</w:t>
      </w:r>
    </w:p>
    <w:p>
      <w:pPr>
        <w:pStyle w:val="0"/>
        <w:spacing w:before="200" w:line-rule="auto"/>
        <w:ind w:firstLine="540"/>
        <w:jc w:val="both"/>
      </w:pPr>
      <w:r>
        <w:rPr>
          <w:sz w:val="20"/>
        </w:rPr>
        <w:t xml:space="preserve">проведение комплекса физических упражнений;</w:t>
      </w:r>
    </w:p>
    <w:p>
      <w:pPr>
        <w:pStyle w:val="0"/>
        <w:spacing w:before="200" w:line-rule="auto"/>
        <w:ind w:firstLine="540"/>
        <w:jc w:val="both"/>
      </w:pPr>
      <w:r>
        <w:rPr>
          <w:sz w:val="20"/>
        </w:rPr>
        <w:t xml:space="preserve">проведение первичного медицинского осмотра и первичной санитарной обработки несовершеннолетних;</w:t>
      </w:r>
    </w:p>
    <w:p>
      <w:pPr>
        <w:pStyle w:val="0"/>
        <w:spacing w:before="200" w:line-rule="auto"/>
        <w:ind w:firstLine="540"/>
        <w:jc w:val="both"/>
      </w:pPr>
      <w:r>
        <w:rPr>
          <w:sz w:val="20"/>
        </w:rPr>
        <w:t xml:space="preserve">оказание первой доврачебной помощи.</w:t>
      </w:r>
    </w:p>
    <w:p>
      <w:pPr>
        <w:pStyle w:val="0"/>
        <w:spacing w:before="200" w:line-rule="auto"/>
        <w:ind w:firstLine="540"/>
        <w:jc w:val="both"/>
      </w:pPr>
      <w:r>
        <w:rPr>
          <w:sz w:val="20"/>
        </w:rPr>
        <w:t xml:space="preserve">3. Социально-психологические услуги:</w:t>
      </w:r>
    </w:p>
    <w:p>
      <w:pPr>
        <w:pStyle w:val="0"/>
        <w:spacing w:before="200" w:line-rule="auto"/>
        <w:ind w:firstLine="540"/>
        <w:jc w:val="both"/>
      </w:pPr>
      <w:r>
        <w:rPr>
          <w:sz w:val="20"/>
        </w:rPr>
        <w:t xml:space="preserve">психологические тренинги, направленные на повышение эмоционального тонуса, психомоторной активности и эффективного бесконфликтного социального поведения;</w:t>
      </w:r>
    </w:p>
    <w:p>
      <w:pPr>
        <w:pStyle w:val="0"/>
        <w:spacing w:before="200" w:line-rule="auto"/>
        <w:ind w:firstLine="540"/>
        <w:jc w:val="both"/>
      </w:pPr>
      <w:r>
        <w:rPr>
          <w:sz w:val="20"/>
        </w:rPr>
        <w:t xml:space="preserve">социально-психологическое консультирование, в том числе по вопросам внутрисемейных отношений;</w:t>
      </w:r>
    </w:p>
    <w:p>
      <w:pPr>
        <w:pStyle w:val="0"/>
        <w:spacing w:before="200" w:line-rule="auto"/>
        <w:ind w:firstLine="540"/>
        <w:jc w:val="both"/>
      </w:pPr>
      <w:r>
        <w:rPr>
          <w:sz w:val="20"/>
        </w:rPr>
        <w:t xml:space="preserve">социально-психологический патронаж;</w:t>
      </w:r>
    </w:p>
    <w:p>
      <w:pPr>
        <w:pStyle w:val="0"/>
        <w:spacing w:before="200" w:line-rule="auto"/>
        <w:ind w:firstLine="540"/>
        <w:jc w:val="both"/>
      </w:pPr>
      <w:r>
        <w:rPr>
          <w:sz w:val="20"/>
        </w:rPr>
        <w:t xml:space="preserve">психологическая коррекция;</w:t>
      </w:r>
    </w:p>
    <w:p>
      <w:pPr>
        <w:pStyle w:val="0"/>
        <w:spacing w:before="200" w:line-rule="auto"/>
        <w:ind w:firstLine="540"/>
        <w:jc w:val="both"/>
      </w:pPr>
      <w:r>
        <w:rPr>
          <w:sz w:val="20"/>
        </w:rPr>
        <w:t xml:space="preserve">оказание психологической помощи, в том числе анонимно с использованием телефона доверия;</w:t>
      </w:r>
    </w:p>
    <w:p>
      <w:pPr>
        <w:pStyle w:val="0"/>
        <w:spacing w:before="200" w:line-rule="auto"/>
        <w:ind w:firstLine="540"/>
        <w:jc w:val="both"/>
      </w:pPr>
      <w:r>
        <w:rPr>
          <w:sz w:val="20"/>
        </w:rPr>
        <w:t xml:space="preserve">психологическая диагностика и обследование личности.</w:t>
      </w:r>
    </w:p>
    <w:p>
      <w:pPr>
        <w:pStyle w:val="0"/>
        <w:spacing w:before="200" w:line-rule="auto"/>
        <w:ind w:firstLine="540"/>
        <w:jc w:val="both"/>
      </w:pPr>
      <w:r>
        <w:rPr>
          <w:sz w:val="20"/>
        </w:rPr>
        <w:t xml:space="preserve">4. Социально-педагогические услуги:</w:t>
      </w:r>
    </w:p>
    <w:p>
      <w:pPr>
        <w:pStyle w:val="0"/>
        <w:spacing w:before="200" w:line-rule="auto"/>
        <w:ind w:firstLine="540"/>
        <w:jc w:val="both"/>
      </w:pPr>
      <w:r>
        <w:rPr>
          <w:sz w:val="20"/>
        </w:rPr>
        <w:t xml:space="preserve">социально-педагогический патронаж;</w:t>
      </w:r>
    </w:p>
    <w:p>
      <w:pPr>
        <w:pStyle w:val="0"/>
        <w:spacing w:before="200" w:line-rule="auto"/>
        <w:ind w:firstLine="540"/>
        <w:jc w:val="both"/>
      </w:pPr>
      <w:r>
        <w:rPr>
          <w:sz w:val="20"/>
        </w:rPr>
        <w:t xml:space="preserve">социально-педагогическая коррекция, включая диагностику и консультирование;</w:t>
      </w:r>
    </w:p>
    <w:p>
      <w:pPr>
        <w:pStyle w:val="0"/>
        <w:spacing w:before="200" w:line-rule="auto"/>
        <w:ind w:firstLine="540"/>
        <w:jc w:val="both"/>
      </w:pPr>
      <w:r>
        <w:rPr>
          <w:sz w:val="20"/>
        </w:rPr>
        <w:t xml:space="preserve">организация досуга (праздники, экскурсии и другие культурные мероприятия) для несовершеннолетних;</w:t>
      </w:r>
    </w:p>
    <w:p>
      <w:pPr>
        <w:pStyle w:val="0"/>
        <w:spacing w:before="200" w:line-rule="auto"/>
        <w:ind w:firstLine="540"/>
        <w:jc w:val="both"/>
      </w:pPr>
      <w:r>
        <w:rPr>
          <w:sz w:val="20"/>
        </w:rPr>
        <w:t xml:space="preserve">организация помощи родителям или законным представителям детей-инвалидов, воспитываемых в семье, в обучении таких детей навыкам самообслуживания, общения.</w:t>
      </w:r>
    </w:p>
    <w:p>
      <w:pPr>
        <w:pStyle w:val="0"/>
        <w:spacing w:before="200" w:line-rule="auto"/>
        <w:ind w:firstLine="540"/>
        <w:jc w:val="both"/>
      </w:pPr>
      <w:r>
        <w:rPr>
          <w:sz w:val="20"/>
        </w:rPr>
        <w:t xml:space="preserve">5. Социально-трудовые услуги:</w:t>
      </w:r>
    </w:p>
    <w:p>
      <w:pPr>
        <w:pStyle w:val="0"/>
        <w:spacing w:before="200" w:line-rule="auto"/>
        <w:ind w:firstLine="540"/>
        <w:jc w:val="both"/>
      </w:pPr>
      <w:r>
        <w:rPr>
          <w:sz w:val="20"/>
        </w:rPr>
        <w:t xml:space="preserve">проведение мероприятий по социально-трудовой реабилитации;</w:t>
      </w:r>
    </w:p>
    <w:p>
      <w:pPr>
        <w:pStyle w:val="0"/>
        <w:spacing w:before="200" w:line-rule="auto"/>
        <w:ind w:firstLine="540"/>
        <w:jc w:val="both"/>
      </w:pPr>
      <w:r>
        <w:rPr>
          <w:sz w:val="20"/>
        </w:rPr>
        <w:t xml:space="preserve">организация проведения мероприятий по использованию трудовых возможностей и обучению доступным профессиональным навыкам.</w:t>
      </w:r>
    </w:p>
    <w:p>
      <w:pPr>
        <w:pStyle w:val="0"/>
        <w:spacing w:before="200" w:line-rule="auto"/>
        <w:ind w:firstLine="540"/>
        <w:jc w:val="both"/>
      </w:pPr>
      <w:r>
        <w:rPr>
          <w:sz w:val="20"/>
        </w:rPr>
        <w:t xml:space="preserve">6. Социально-правовые услуги:</w:t>
      </w:r>
    </w:p>
    <w:p>
      <w:pPr>
        <w:pStyle w:val="0"/>
        <w:spacing w:before="200" w:line-rule="auto"/>
        <w:ind w:firstLine="540"/>
        <w:jc w:val="both"/>
      </w:pPr>
      <w:r>
        <w:rPr>
          <w:sz w:val="20"/>
        </w:rPr>
        <w:t xml:space="preserve">оказание несовершеннолетним помощи в оформлении и восстановлении утраченных ими документов;</w:t>
      </w:r>
    </w:p>
    <w:p>
      <w:pPr>
        <w:pStyle w:val="0"/>
        <w:spacing w:before="200" w:line-rule="auto"/>
        <w:ind w:firstLine="540"/>
        <w:jc w:val="both"/>
      </w:pPr>
      <w:r>
        <w:rPr>
          <w:sz w:val="20"/>
        </w:rPr>
        <w:t xml:space="preserve">консультирование по вопросам предоставления мер социальной поддержки;</w:t>
      </w:r>
    </w:p>
    <w:p>
      <w:pPr>
        <w:pStyle w:val="0"/>
        <w:spacing w:before="200" w:line-rule="auto"/>
        <w:ind w:firstLine="540"/>
        <w:jc w:val="both"/>
      </w:pPr>
      <w:r>
        <w:rPr>
          <w:sz w:val="20"/>
        </w:rPr>
        <w:t xml:space="preserve">содействие в получении бесплатной юридической помощи в соответствии с Федеральным </w:t>
      </w:r>
      <w:r>
        <w:rPr>
          <w:sz w:val="20"/>
        </w:rPr>
        <w:t xml:space="preserve">законом</w:t>
      </w:r>
      <w:r>
        <w:rPr>
          <w:sz w:val="20"/>
        </w:rPr>
        <w:t xml:space="preserve"> от 21.11.2011 N 324-ФЗ "О бесплатной юридической помощи в Российской Федерации".</w:t>
      </w:r>
    </w:p>
    <w:p>
      <w:pPr>
        <w:pStyle w:val="0"/>
        <w:spacing w:before="200" w:line-rule="auto"/>
        <w:ind w:firstLine="540"/>
        <w:jc w:val="both"/>
      </w:pPr>
      <w:r>
        <w:rPr>
          <w:sz w:val="20"/>
        </w:rPr>
        <w:t xml:space="preserve">7. Услуги в целях повышения коммуникативного потенциала несовершеннолетних, имеющих ограничения жизнедеятельности:</w:t>
      </w:r>
    </w:p>
    <w:p>
      <w:pPr>
        <w:pStyle w:val="0"/>
        <w:spacing w:before="200" w:line-rule="auto"/>
        <w:ind w:firstLine="540"/>
        <w:jc w:val="both"/>
      </w:pPr>
      <w:r>
        <w:rPr>
          <w:sz w:val="20"/>
        </w:rPr>
        <w:t xml:space="preserve">содействие в проведении социально-реабилитационных мероприятий в сфере социального обслуживания;</w:t>
      </w:r>
    </w:p>
    <w:p>
      <w:pPr>
        <w:pStyle w:val="0"/>
        <w:spacing w:before="200" w:line-rule="auto"/>
        <w:ind w:firstLine="540"/>
        <w:jc w:val="both"/>
      </w:pPr>
      <w:r>
        <w:rPr>
          <w:sz w:val="20"/>
        </w:rPr>
        <w:t xml:space="preserve">обучение навыкам поведения в быту и общественных местах;</w:t>
      </w:r>
    </w:p>
    <w:p>
      <w:pPr>
        <w:pStyle w:val="0"/>
        <w:spacing w:before="200" w:line-rule="auto"/>
        <w:ind w:firstLine="540"/>
        <w:jc w:val="both"/>
      </w:pPr>
      <w:r>
        <w:rPr>
          <w:sz w:val="20"/>
        </w:rPr>
        <w:t xml:space="preserve">обучение детей-инвалидов пользованию средствами ухода и техническими средствами реабилитации.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социальных услуг</w:t>
      </w:r>
    </w:p>
    <w:p>
      <w:pPr>
        <w:pStyle w:val="0"/>
        <w:jc w:val="right"/>
      </w:pPr>
      <w:r>
        <w:rPr>
          <w:sz w:val="20"/>
        </w:rPr>
        <w:t xml:space="preserve">в полустационарной форме</w:t>
      </w:r>
    </w:p>
    <w:p>
      <w:pPr>
        <w:pStyle w:val="0"/>
        <w:jc w:val="right"/>
      </w:pPr>
      <w:r>
        <w:rPr>
          <w:sz w:val="20"/>
        </w:rPr>
        <w:t xml:space="preserve">социального обслуживания</w:t>
      </w:r>
    </w:p>
    <w:p>
      <w:pPr>
        <w:pStyle w:val="0"/>
        <w:jc w:val="right"/>
      </w:pPr>
      <w:r>
        <w:rPr>
          <w:sz w:val="20"/>
        </w:rPr>
        <w:t xml:space="preserve">несовершеннолетним</w:t>
      </w:r>
    </w:p>
    <w:p>
      <w:pPr>
        <w:pStyle w:val="0"/>
        <w:jc w:val="right"/>
      </w:pPr>
      <w:r>
        <w:rPr>
          <w:sz w:val="20"/>
        </w:rPr>
        <w:t xml:space="preserve">государственными организациями</w:t>
      </w:r>
    </w:p>
    <w:p>
      <w:pPr>
        <w:pStyle w:val="0"/>
        <w:jc w:val="right"/>
      </w:pPr>
      <w:r>
        <w:rPr>
          <w:sz w:val="20"/>
        </w:rPr>
        <w:t xml:space="preserve">социального обслуживания</w:t>
      </w:r>
    </w:p>
    <w:p>
      <w:pPr>
        <w:pStyle w:val="0"/>
        <w:jc w:val="right"/>
      </w:pPr>
      <w:r>
        <w:rPr>
          <w:sz w:val="20"/>
        </w:rPr>
        <w:t xml:space="preserve">Кемеровской области - Кузбасса,</w:t>
      </w:r>
    </w:p>
    <w:p>
      <w:pPr>
        <w:pStyle w:val="0"/>
        <w:jc w:val="right"/>
      </w:pPr>
      <w:r>
        <w:rPr>
          <w:sz w:val="20"/>
        </w:rPr>
        <w:t xml:space="preserve">негосударственными (коммерческими</w:t>
      </w:r>
    </w:p>
    <w:p>
      <w:pPr>
        <w:pStyle w:val="0"/>
        <w:jc w:val="right"/>
      </w:pPr>
      <w:r>
        <w:rPr>
          <w:sz w:val="20"/>
        </w:rPr>
        <w:t xml:space="preserve">и некоммерческими) организациями</w:t>
      </w:r>
    </w:p>
    <w:p>
      <w:pPr>
        <w:pStyle w:val="0"/>
        <w:jc w:val="right"/>
      </w:pPr>
      <w:r>
        <w:rPr>
          <w:sz w:val="20"/>
        </w:rPr>
        <w:t xml:space="preserve">социального обслуживания (за</w:t>
      </w:r>
    </w:p>
    <w:p>
      <w:pPr>
        <w:pStyle w:val="0"/>
        <w:jc w:val="right"/>
      </w:pPr>
      <w:r>
        <w:rPr>
          <w:sz w:val="20"/>
        </w:rPr>
        <w:t xml:space="preserve">исключением муниципальных</w:t>
      </w:r>
    </w:p>
    <w:p>
      <w:pPr>
        <w:pStyle w:val="0"/>
        <w:jc w:val="right"/>
      </w:pPr>
      <w:r>
        <w:rPr>
          <w:sz w:val="20"/>
        </w:rPr>
        <w:t xml:space="preserve">организаций социального</w:t>
      </w:r>
    </w:p>
    <w:p>
      <w:pPr>
        <w:pStyle w:val="0"/>
        <w:jc w:val="right"/>
      </w:pPr>
      <w:r>
        <w:rPr>
          <w:sz w:val="20"/>
        </w:rPr>
        <w:t xml:space="preserve">обслуживания), состоящими в реестре</w:t>
      </w:r>
    </w:p>
    <w:p>
      <w:pPr>
        <w:pStyle w:val="0"/>
        <w:jc w:val="right"/>
      </w:pPr>
      <w:r>
        <w:rPr>
          <w:sz w:val="20"/>
        </w:rPr>
        <w:t xml:space="preserve">поставщиков социальных услуг, или</w:t>
      </w:r>
    </w:p>
    <w:p>
      <w:pPr>
        <w:pStyle w:val="0"/>
        <w:jc w:val="right"/>
      </w:pPr>
      <w:r>
        <w:rPr>
          <w:sz w:val="20"/>
        </w:rPr>
        <w:t xml:space="preserve">индивидуальными предпринимателями,</w:t>
      </w:r>
    </w:p>
    <w:p>
      <w:pPr>
        <w:pStyle w:val="0"/>
        <w:jc w:val="right"/>
      </w:pPr>
      <w:r>
        <w:rPr>
          <w:sz w:val="20"/>
        </w:rPr>
        <w:t xml:space="preserve">осуществляющими социальное</w:t>
      </w:r>
    </w:p>
    <w:p>
      <w:pPr>
        <w:pStyle w:val="0"/>
        <w:jc w:val="right"/>
      </w:pPr>
      <w:r>
        <w:rPr>
          <w:sz w:val="20"/>
        </w:rPr>
        <w:t xml:space="preserve">обслуживание, состоящими в реестре</w:t>
      </w:r>
    </w:p>
    <w:p>
      <w:pPr>
        <w:pStyle w:val="0"/>
        <w:jc w:val="right"/>
      </w:pPr>
      <w:r>
        <w:rPr>
          <w:sz w:val="20"/>
        </w:rPr>
        <w:t xml:space="preserve">поставщиков социальных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r>
              <w:rPr>
                <w:sz w:val="20"/>
                <w:color w:val="392c69"/>
              </w:rPr>
              <w:t xml:space="preserve">постановления</w:t>
            </w:r>
            <w:r>
              <w:rPr>
                <w:sz w:val="20"/>
                <w:color w:val="392c69"/>
              </w:rPr>
              <w:t xml:space="preserve"> Правительства Кемеровской области - Кузбасса</w:t>
            </w:r>
          </w:p>
          <w:p>
            <w:pPr>
              <w:pStyle w:val="0"/>
              <w:jc w:val="center"/>
            </w:pPr>
            <w:r>
              <w:rPr>
                <w:sz w:val="20"/>
                <w:color w:val="392c69"/>
              </w:rPr>
              <w:t xml:space="preserve">от 07.06.2023 N 365)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79" w:name="P579"/>
    <w:bookmarkEnd w:id="579"/>
    <w:p>
      <w:pPr>
        <w:pStyle w:val="0"/>
        <w:jc w:val="center"/>
      </w:pPr>
      <w:r>
        <w:rPr>
          <w:sz w:val="20"/>
        </w:rPr>
        <w:t xml:space="preserve">Договор</w:t>
      </w:r>
    </w:p>
    <w:p>
      <w:pPr>
        <w:pStyle w:val="0"/>
        <w:jc w:val="center"/>
      </w:pPr>
      <w:r>
        <w:rPr>
          <w:sz w:val="20"/>
        </w:rPr>
        <w:t xml:space="preserve">оказания социальных услуг</w:t>
      </w:r>
    </w:p>
    <w:p>
      <w:pPr>
        <w:pStyle w:val="0"/>
        <w:jc w:val="both"/>
      </w:pPr>
      <w:r>
        <w:rPr>
          <w:sz w:val="20"/>
        </w:rPr>
      </w:r>
    </w:p>
    <w:p>
      <w:pPr>
        <w:pStyle w:val="1"/>
        <w:jc w:val="both"/>
      </w:pPr>
      <w:r>
        <w:rPr>
          <w:sz w:val="20"/>
        </w:rPr>
        <w:t xml:space="preserve">______________________________                    "___"_____________20__ г.</w:t>
      </w:r>
    </w:p>
    <w:p>
      <w:pPr>
        <w:pStyle w:val="1"/>
        <w:jc w:val="both"/>
      </w:pPr>
      <w:r>
        <w:rPr>
          <w:sz w:val="20"/>
        </w:rPr>
        <w:t xml:space="preserve"> (место заключения договора)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социально-реабилитационного центра для несовершеннолетних)</w:t>
      </w:r>
    </w:p>
    <w:p>
      <w:pPr>
        <w:pStyle w:val="1"/>
        <w:jc w:val="both"/>
      </w:pPr>
      <w:r>
        <w:rPr>
          <w:sz w:val="20"/>
        </w:rPr>
        <w:t xml:space="preserve">именуемое     в     дальнейшем     "Учреждение",     в    лице    директора</w:t>
      </w:r>
    </w:p>
    <w:p>
      <w:pPr>
        <w:pStyle w:val="1"/>
        <w:jc w:val="both"/>
      </w:pPr>
      <w:r>
        <w:rPr>
          <w:sz w:val="20"/>
        </w:rPr>
        <w:t xml:space="preserve">________________________________________________, действующего на основании</w:t>
      </w:r>
    </w:p>
    <w:p>
      <w:pPr>
        <w:pStyle w:val="1"/>
        <w:jc w:val="both"/>
      </w:pPr>
      <w:r>
        <w:rPr>
          <w:sz w:val="20"/>
        </w:rPr>
        <w:t xml:space="preserve">                    (Ф.И.О.)</w:t>
      </w:r>
    </w:p>
    <w:p>
      <w:pPr>
        <w:pStyle w:val="1"/>
        <w:jc w:val="both"/>
      </w:pPr>
      <w:r>
        <w:rPr>
          <w:sz w:val="20"/>
        </w:rPr>
        <w:t xml:space="preserve">Устава, с одной стороны, и ________________________________________________</w:t>
      </w:r>
    </w:p>
    <w:p>
      <w:pPr>
        <w:pStyle w:val="1"/>
        <w:jc w:val="both"/>
      </w:pPr>
      <w:r>
        <w:rPr>
          <w:sz w:val="20"/>
        </w:rPr>
        <w:t xml:space="preserve">                                            (Ф.И.О.)</w:t>
      </w:r>
    </w:p>
    <w:p>
      <w:pPr>
        <w:pStyle w:val="1"/>
        <w:jc w:val="both"/>
      </w:pPr>
      <w:r>
        <w:rPr>
          <w:sz w:val="20"/>
        </w:rPr>
        <w:t xml:space="preserve">документ, удостоверяющий личность _________________________________________</w:t>
      </w:r>
    </w:p>
    <w:p>
      <w:pPr>
        <w:pStyle w:val="1"/>
        <w:jc w:val="both"/>
      </w:pPr>
      <w:r>
        <w:rPr>
          <w:sz w:val="20"/>
        </w:rPr>
        <w:t xml:space="preserve">                                             (вид документа)</w:t>
      </w:r>
    </w:p>
    <w:p>
      <w:pPr>
        <w:pStyle w:val="1"/>
        <w:jc w:val="both"/>
      </w:pPr>
      <w:r>
        <w:rPr>
          <w:sz w:val="20"/>
        </w:rPr>
        <w:t xml:space="preserve">серия _______________ N _______________ дата выдачи _______________________</w:t>
      </w:r>
    </w:p>
    <w:p>
      <w:pPr>
        <w:pStyle w:val="1"/>
        <w:jc w:val="both"/>
      </w:pPr>
      <w:r>
        <w:rPr>
          <w:sz w:val="20"/>
        </w:rPr>
        <w:t xml:space="preserve">кем выдан ________________________________________________________________,</w:t>
      </w:r>
    </w:p>
    <w:p>
      <w:pPr>
        <w:pStyle w:val="1"/>
        <w:jc w:val="both"/>
      </w:pPr>
      <w:r>
        <w:rPr>
          <w:sz w:val="20"/>
        </w:rPr>
        <w:t xml:space="preserve">дата рождения ______________________, адрес регистрации по месту жительства</w:t>
      </w:r>
    </w:p>
    <w:p>
      <w:pPr>
        <w:pStyle w:val="1"/>
        <w:jc w:val="both"/>
      </w:pPr>
      <w:r>
        <w:rPr>
          <w:sz w:val="20"/>
        </w:rPr>
        <w:t xml:space="preserve">(месту пребывания) _______________________________________________________,</w:t>
      </w:r>
    </w:p>
    <w:p>
      <w:pPr>
        <w:pStyle w:val="1"/>
        <w:jc w:val="both"/>
      </w:pPr>
      <w:r>
        <w:rPr>
          <w:sz w:val="20"/>
        </w:rPr>
        <w:t xml:space="preserve">именуемый (именуемая) в  дальнейшем  "Представитель",  являющийся  законным</w:t>
      </w:r>
    </w:p>
    <w:p>
      <w:pPr>
        <w:pStyle w:val="1"/>
        <w:jc w:val="both"/>
      </w:pPr>
      <w:r>
        <w:rPr>
          <w:sz w:val="20"/>
        </w:rPr>
        <w:t xml:space="preserve">представителем несовершеннолетнего 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(Ф.И.О.)</w:t>
      </w:r>
    </w:p>
    <w:p>
      <w:pPr>
        <w:pStyle w:val="1"/>
        <w:jc w:val="both"/>
      </w:pPr>
      <w:r>
        <w:rPr>
          <w:sz w:val="20"/>
        </w:rPr>
        <w:t xml:space="preserve">с  другой  стороны,  именуемые  в дальнейшем "Стороны", заключили настоящий</w:t>
      </w:r>
    </w:p>
    <w:p>
      <w:pPr>
        <w:pStyle w:val="1"/>
        <w:jc w:val="both"/>
      </w:pPr>
      <w:r>
        <w:rPr>
          <w:sz w:val="20"/>
        </w:rPr>
        <w:t xml:space="preserve">договор о нижеследующем.</w:t>
      </w:r>
    </w:p>
    <w:p>
      <w:pPr>
        <w:pStyle w:val="0"/>
        <w:jc w:val="both"/>
      </w:pPr>
      <w:r>
        <w:rPr>
          <w:sz w:val="20"/>
        </w:rPr>
      </w:r>
    </w:p>
    <w:p>
      <w:pPr>
        <w:pStyle w:val="0"/>
        <w:outlineLvl w:val="2"/>
        <w:jc w:val="center"/>
      </w:pPr>
      <w:r>
        <w:rPr>
          <w:sz w:val="20"/>
        </w:rPr>
        <w:t xml:space="preserve">1. Общие положения</w:t>
      </w:r>
    </w:p>
    <w:p>
      <w:pPr>
        <w:pStyle w:val="0"/>
        <w:jc w:val="both"/>
      </w:pPr>
      <w:r>
        <w:rPr>
          <w:sz w:val="20"/>
        </w:rPr>
      </w:r>
    </w:p>
    <w:p>
      <w:pPr>
        <w:pStyle w:val="0"/>
        <w:ind w:firstLine="540"/>
        <w:jc w:val="both"/>
      </w:pPr>
      <w:r>
        <w:rPr>
          <w:sz w:val="20"/>
        </w:rPr>
        <w:t xml:space="preserve">В настоящем договоре используются следующие понятия:</w:t>
      </w:r>
    </w:p>
    <w:p>
      <w:pPr>
        <w:pStyle w:val="0"/>
        <w:spacing w:before="200" w:line-rule="auto"/>
        <w:ind w:firstLine="540"/>
        <w:jc w:val="both"/>
      </w:pPr>
      <w:r>
        <w:rPr>
          <w:sz w:val="20"/>
        </w:rPr>
        <w:t xml:space="preserve">несовершеннолетний - несовершеннолетний в возрасте от 3 до 18 лет из числа: оставшихся без попечения родителей или иных законных представителей; проживающих в семьях, находящихся в социально опасном положении; заблудившихся или подкинутых; самовольно оставивших семью, самовольно ушедших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 не имеющих места жительства, места пребывания и (или) средств к существованию; оказавшихся в иной трудной жизненной ситуации и нуждающихся в социальной помощи и (или) реабилитации;</w:t>
      </w:r>
    </w:p>
    <w:p>
      <w:pPr>
        <w:pStyle w:val="0"/>
        <w:spacing w:before="200" w:line-rule="auto"/>
        <w:ind w:firstLine="540"/>
        <w:jc w:val="both"/>
      </w:pPr>
      <w:r>
        <w:rPr>
          <w:sz w:val="20"/>
        </w:rPr>
        <w:t xml:space="preserve">социальные услуги - социальные услуги в полустационарной форме социального обслуживания граждан из числа социальных услуг, включенных в </w:t>
      </w:r>
      <w:r>
        <w:rPr>
          <w:sz w:val="20"/>
        </w:rPr>
        <w:t xml:space="preserve">перечень</w:t>
      </w:r>
      <w:r>
        <w:rPr>
          <w:sz w:val="20"/>
        </w:rPr>
        <w:t xml:space="preserve"> социальных услуг, предоставляемых поставщиками социальных услуг, утвержденный Законом Кемеровской области от 18.12.2014 N 121-ОЗ "Об утверждении перечня социальных услуг, предоставляемых поставщиками социальных услуг".</w:t>
      </w:r>
    </w:p>
    <w:p>
      <w:pPr>
        <w:pStyle w:val="0"/>
        <w:jc w:val="both"/>
      </w:pPr>
      <w:r>
        <w:rPr>
          <w:sz w:val="20"/>
        </w:rPr>
      </w:r>
    </w:p>
    <w:p>
      <w:pPr>
        <w:pStyle w:val="0"/>
        <w:outlineLvl w:val="2"/>
        <w:jc w:val="center"/>
      </w:pPr>
      <w:r>
        <w:rPr>
          <w:sz w:val="20"/>
        </w:rPr>
        <w:t xml:space="preserve">2. Предмет договора</w:t>
      </w:r>
    </w:p>
    <w:p>
      <w:pPr>
        <w:pStyle w:val="0"/>
        <w:jc w:val="both"/>
      </w:pPr>
      <w:r>
        <w:rPr>
          <w:sz w:val="20"/>
        </w:rPr>
      </w:r>
    </w:p>
    <w:p>
      <w:pPr>
        <w:pStyle w:val="1"/>
        <w:jc w:val="both"/>
      </w:pPr>
      <w:r>
        <w:rPr>
          <w:sz w:val="20"/>
        </w:rPr>
        <w:t xml:space="preserve">    2.1.   Учреждение   обязуется  бесплатно  оказывать  социальные  услуги</w:t>
      </w:r>
    </w:p>
    <w:p>
      <w:pPr>
        <w:pStyle w:val="1"/>
        <w:jc w:val="both"/>
      </w:pPr>
      <w:r>
        <w:rPr>
          <w:sz w:val="20"/>
        </w:rPr>
        <w:t xml:space="preserve">несовершеннолетнему,     законным    представителем    которого    является</w:t>
      </w:r>
    </w:p>
    <w:p>
      <w:pPr>
        <w:pStyle w:val="1"/>
        <w:jc w:val="both"/>
      </w:pPr>
      <w:r>
        <w:rPr>
          <w:sz w:val="20"/>
        </w:rPr>
        <w:t xml:space="preserve">Представитель.</w:t>
      </w:r>
    </w:p>
    <w:p>
      <w:pPr>
        <w:pStyle w:val="1"/>
        <w:jc w:val="both"/>
      </w:pPr>
      <w:r>
        <w:rPr>
          <w:sz w:val="20"/>
        </w:rPr>
        <w:t xml:space="preserve">    2.2.  </w:t>
      </w:r>
      <w:r>
        <w:rPr>
          <w:sz w:val="20"/>
        </w:rPr>
        <w:t xml:space="preserve">Перечень</w:t>
      </w:r>
      <w:r>
        <w:rPr>
          <w:sz w:val="20"/>
        </w:rPr>
        <w:t xml:space="preserve">  социальных  услуг,  оказываемых Учреждением, приведен в</w:t>
      </w:r>
    </w:p>
    <w:p>
      <w:pPr>
        <w:pStyle w:val="1"/>
        <w:jc w:val="both"/>
      </w:pPr>
      <w:r>
        <w:rPr>
          <w:sz w:val="20"/>
        </w:rPr>
        <w:t xml:space="preserve">приложении к настоящему договору, являющемся его неотъемлемой частью.</w:t>
      </w:r>
    </w:p>
    <w:p>
      <w:pPr>
        <w:pStyle w:val="1"/>
        <w:jc w:val="both"/>
      </w:pPr>
      <w:r>
        <w:rPr>
          <w:sz w:val="20"/>
        </w:rPr>
        <w:t xml:space="preserve">    2.3.  Социальные  услуги,  оказываемые Учреждением несовершеннолетнему,</w:t>
      </w:r>
    </w:p>
    <w:p>
      <w:pPr>
        <w:pStyle w:val="1"/>
        <w:jc w:val="both"/>
      </w:pPr>
      <w:r>
        <w:rPr>
          <w:sz w:val="20"/>
        </w:rPr>
        <w:t xml:space="preserve">законным представителем которого является Представитель:</w:t>
      </w:r>
    </w:p>
    <w:p>
      <w:pPr>
        <w:pStyle w:val="1"/>
        <w:jc w:val="both"/>
      </w:pPr>
      <w:r>
        <w:rPr>
          <w:sz w:val="20"/>
        </w:rPr>
        <w:t xml:space="preserve">социально-бытовые услуги 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(указывается нумерация социальных услуг в соответствии с перечнем</w:t>
      </w:r>
    </w:p>
    <w:p>
      <w:pPr>
        <w:pStyle w:val="1"/>
        <w:jc w:val="both"/>
      </w:pPr>
      <w:r>
        <w:rPr>
          <w:sz w:val="20"/>
        </w:rPr>
        <w:t xml:space="preserve">                             социальных услуг)</w:t>
      </w:r>
    </w:p>
    <w:p>
      <w:pPr>
        <w:pStyle w:val="1"/>
        <w:jc w:val="both"/>
      </w:pPr>
      <w:r>
        <w:rPr>
          <w:sz w:val="20"/>
        </w:rPr>
        <w:t xml:space="preserve">социально-медицинские услуги ______________________________________________</w:t>
      </w:r>
    </w:p>
    <w:p>
      <w:pPr>
        <w:pStyle w:val="1"/>
        <w:jc w:val="both"/>
      </w:pPr>
      <w:r>
        <w:rPr>
          <w:sz w:val="20"/>
        </w:rPr>
        <w:t xml:space="preserve">_________________________________________________________________________;</w:t>
      </w:r>
    </w:p>
    <w:p>
      <w:pPr>
        <w:pStyle w:val="1"/>
        <w:jc w:val="both"/>
      </w:pPr>
      <w:r>
        <w:rPr>
          <w:sz w:val="20"/>
        </w:rPr>
        <w:t xml:space="preserve">     (указывается нумерация социальных услуг в соответствии с перечнем</w:t>
      </w:r>
    </w:p>
    <w:p>
      <w:pPr>
        <w:pStyle w:val="1"/>
        <w:jc w:val="both"/>
      </w:pPr>
      <w:r>
        <w:rPr>
          <w:sz w:val="20"/>
        </w:rPr>
        <w:t xml:space="preserve">                             социальных услуг)</w:t>
      </w:r>
    </w:p>
    <w:p>
      <w:pPr>
        <w:pStyle w:val="1"/>
        <w:jc w:val="both"/>
      </w:pPr>
      <w:r>
        <w:rPr>
          <w:sz w:val="20"/>
        </w:rPr>
        <w:t xml:space="preserve">социально-психологические услуги 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(указывается нумерация социальных услуг в соответствии с перечнем</w:t>
      </w:r>
    </w:p>
    <w:p>
      <w:pPr>
        <w:pStyle w:val="1"/>
        <w:jc w:val="both"/>
      </w:pPr>
      <w:r>
        <w:rPr>
          <w:sz w:val="20"/>
        </w:rPr>
        <w:t xml:space="preserve">                             социальных услуг)</w:t>
      </w:r>
    </w:p>
    <w:p>
      <w:pPr>
        <w:pStyle w:val="1"/>
        <w:jc w:val="both"/>
      </w:pPr>
      <w:r>
        <w:rPr>
          <w:sz w:val="20"/>
        </w:rPr>
        <w:t xml:space="preserve">социально-педагогические услуги 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(указывается нумерация социальных услуг в соответствии с перечнем</w:t>
      </w:r>
    </w:p>
    <w:p>
      <w:pPr>
        <w:pStyle w:val="1"/>
        <w:jc w:val="both"/>
      </w:pPr>
      <w:r>
        <w:rPr>
          <w:sz w:val="20"/>
        </w:rPr>
        <w:t xml:space="preserve">                             социальных услуг)</w:t>
      </w:r>
    </w:p>
    <w:p>
      <w:pPr>
        <w:pStyle w:val="1"/>
        <w:jc w:val="both"/>
      </w:pPr>
      <w:r>
        <w:rPr>
          <w:sz w:val="20"/>
        </w:rPr>
        <w:t xml:space="preserve">социально-трудовые услуги 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(указывается нумерация социальных услуг в соответствии с перечнем</w:t>
      </w:r>
    </w:p>
    <w:p>
      <w:pPr>
        <w:pStyle w:val="1"/>
        <w:jc w:val="both"/>
      </w:pPr>
      <w:r>
        <w:rPr>
          <w:sz w:val="20"/>
        </w:rPr>
        <w:t xml:space="preserve">                             социальных услуг)</w:t>
      </w:r>
    </w:p>
    <w:p>
      <w:pPr>
        <w:pStyle w:val="1"/>
        <w:jc w:val="both"/>
      </w:pPr>
      <w:r>
        <w:rPr>
          <w:sz w:val="20"/>
        </w:rPr>
        <w:t xml:space="preserve">социально-правовые услуги 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(указывается нумерация социальных услуг в соответствии с перечнем</w:t>
      </w:r>
    </w:p>
    <w:p>
      <w:pPr>
        <w:pStyle w:val="1"/>
        <w:jc w:val="both"/>
      </w:pPr>
      <w:r>
        <w:rPr>
          <w:sz w:val="20"/>
        </w:rPr>
        <w:t xml:space="preserve">                             социальных услуг)</w:t>
      </w:r>
    </w:p>
    <w:p>
      <w:pPr>
        <w:pStyle w:val="1"/>
        <w:jc w:val="both"/>
      </w:pPr>
      <w:r>
        <w:rPr>
          <w:sz w:val="20"/>
        </w:rPr>
        <w:t xml:space="preserve">услуги  в  целях  повышения коммуникативного потенциала несовершеннолетних,</w:t>
      </w:r>
    </w:p>
    <w:p>
      <w:pPr>
        <w:pStyle w:val="1"/>
        <w:jc w:val="both"/>
      </w:pPr>
      <w:r>
        <w:rPr>
          <w:sz w:val="20"/>
        </w:rPr>
        <w:t xml:space="preserve">имеющих ограничения жизнедеятельности 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(указывается нумерация социальных услуг в соответствии с перечнем</w:t>
      </w:r>
    </w:p>
    <w:p>
      <w:pPr>
        <w:pStyle w:val="1"/>
        <w:jc w:val="both"/>
      </w:pPr>
      <w:r>
        <w:rPr>
          <w:sz w:val="20"/>
        </w:rPr>
        <w:t xml:space="preserve">                             социальных услуг)</w:t>
      </w:r>
    </w:p>
    <w:p>
      <w:pPr>
        <w:pStyle w:val="0"/>
        <w:jc w:val="both"/>
      </w:pPr>
      <w:r>
        <w:rPr>
          <w:sz w:val="20"/>
        </w:rPr>
      </w:r>
    </w:p>
    <w:p>
      <w:pPr>
        <w:pStyle w:val="0"/>
        <w:outlineLvl w:val="2"/>
        <w:jc w:val="center"/>
      </w:pPr>
      <w:r>
        <w:rPr>
          <w:sz w:val="20"/>
        </w:rPr>
        <w:t xml:space="preserve">3. Права и обязанности Сторон</w:t>
      </w:r>
    </w:p>
    <w:p>
      <w:pPr>
        <w:pStyle w:val="0"/>
        <w:jc w:val="both"/>
      </w:pPr>
      <w:r>
        <w:rPr>
          <w:sz w:val="20"/>
        </w:rPr>
      </w:r>
    </w:p>
    <w:p>
      <w:pPr>
        <w:pStyle w:val="0"/>
        <w:ind w:firstLine="540"/>
        <w:jc w:val="both"/>
      </w:pPr>
      <w:r>
        <w:rPr>
          <w:sz w:val="20"/>
        </w:rPr>
        <w:t xml:space="preserve">3.1. Учреждение обязано:</w:t>
      </w:r>
    </w:p>
    <w:p>
      <w:pPr>
        <w:pStyle w:val="0"/>
        <w:spacing w:before="200" w:line-rule="auto"/>
        <w:ind w:firstLine="540"/>
        <w:jc w:val="both"/>
      </w:pPr>
      <w:r>
        <w:rPr>
          <w:sz w:val="20"/>
        </w:rPr>
        <w:t xml:space="preserve">3.1.1. Оказывать несовершеннолетнему социальные услуги своевременно и надлежащего качества в соответствии с условиями настоящего договора.</w:t>
      </w:r>
    </w:p>
    <w:p>
      <w:pPr>
        <w:pStyle w:val="0"/>
        <w:spacing w:before="200" w:line-rule="auto"/>
        <w:ind w:firstLine="540"/>
        <w:jc w:val="both"/>
      </w:pPr>
      <w:r>
        <w:rPr>
          <w:sz w:val="20"/>
        </w:rPr>
        <w:t xml:space="preserve">3.1.2. Обеспечивать соблюдение законных прав несовершеннолетнего в пределах условий настоящего договора.</w:t>
      </w:r>
    </w:p>
    <w:p>
      <w:pPr>
        <w:pStyle w:val="0"/>
        <w:spacing w:before="200" w:line-rule="auto"/>
        <w:ind w:firstLine="540"/>
        <w:jc w:val="both"/>
      </w:pPr>
      <w:r>
        <w:rPr>
          <w:sz w:val="20"/>
        </w:rPr>
        <w:t xml:space="preserve">3.1.3. Предоставлять бесплатно в доступной форме Представителю информацию о его правах и обязанностях по настоящему договору.</w:t>
      </w:r>
    </w:p>
    <w:p>
      <w:pPr>
        <w:pStyle w:val="0"/>
        <w:spacing w:before="200" w:line-rule="auto"/>
        <w:ind w:firstLine="540"/>
        <w:jc w:val="both"/>
      </w:pPr>
      <w:r>
        <w:rPr>
          <w:sz w:val="20"/>
        </w:rPr>
        <w:t xml:space="preserve">3.1.4. Оказывать консультативную помощь Представителю по вопросам, связанным с исполнением настоящего договора.</w:t>
      </w:r>
    </w:p>
    <w:p>
      <w:pPr>
        <w:pStyle w:val="0"/>
        <w:spacing w:before="200" w:line-rule="auto"/>
        <w:ind w:firstLine="540"/>
        <w:jc w:val="both"/>
      </w:pPr>
      <w:r>
        <w:rPr>
          <w:sz w:val="20"/>
        </w:rPr>
        <w:t xml:space="preserve">3.1.5. Использовать информацию о Представителе в соответствии с требованиями, установленными законодательством Российской Федерации о персональных данных.</w:t>
      </w:r>
    </w:p>
    <w:p>
      <w:pPr>
        <w:pStyle w:val="0"/>
        <w:spacing w:before="200" w:line-rule="auto"/>
        <w:ind w:firstLine="540"/>
        <w:jc w:val="both"/>
      </w:pPr>
      <w:r>
        <w:rPr>
          <w:sz w:val="20"/>
        </w:rPr>
        <w:t xml:space="preserve">3.1.6. Исполнять иные обязанности в соответствии с настоящим договором и действующим законодательством.</w:t>
      </w:r>
    </w:p>
    <w:p>
      <w:pPr>
        <w:pStyle w:val="0"/>
        <w:spacing w:before="200" w:line-rule="auto"/>
        <w:ind w:firstLine="540"/>
        <w:jc w:val="both"/>
      </w:pPr>
      <w:r>
        <w:rPr>
          <w:sz w:val="20"/>
        </w:rPr>
        <w:t xml:space="preserve">3.2. Учреждение имеет право в одностороннем порядке расторгнуть настоящий договор в случаях, предусмотренных </w:t>
      </w:r>
      <w:r>
        <w:rPr>
          <w:sz w:val="20"/>
        </w:rPr>
        <w:t xml:space="preserve">пунктом 4.4</w:t>
      </w:r>
      <w:r>
        <w:rPr>
          <w:sz w:val="20"/>
        </w:rPr>
        <w:t xml:space="preserve"> настоящего договора.</w:t>
      </w:r>
    </w:p>
    <w:p>
      <w:pPr>
        <w:pStyle w:val="0"/>
        <w:spacing w:before="200" w:line-rule="auto"/>
        <w:ind w:firstLine="540"/>
        <w:jc w:val="both"/>
      </w:pPr>
      <w:r>
        <w:rPr>
          <w:sz w:val="20"/>
        </w:rPr>
        <w:t xml:space="preserve">3.3. Представитель обязан соблюдать требования локальных нормативных актов Учреждения и общепринятые нормы поведения в отношении сотрудников Учреждения.</w:t>
      </w:r>
    </w:p>
    <w:p>
      <w:pPr>
        <w:pStyle w:val="0"/>
        <w:spacing w:before="200" w:line-rule="auto"/>
        <w:ind w:firstLine="540"/>
        <w:jc w:val="both"/>
      </w:pPr>
      <w:r>
        <w:rPr>
          <w:sz w:val="20"/>
        </w:rPr>
        <w:t xml:space="preserve">3.4. Представитель имеет право:</w:t>
      </w:r>
    </w:p>
    <w:p>
      <w:pPr>
        <w:pStyle w:val="0"/>
        <w:spacing w:before="200" w:line-rule="auto"/>
        <w:ind w:firstLine="540"/>
        <w:jc w:val="both"/>
      </w:pPr>
      <w:r>
        <w:rPr>
          <w:sz w:val="20"/>
        </w:rPr>
        <w:t xml:space="preserve">3.4.1. Получать бесплатно в доступной форме от Учреждения информацию о своих правах и обязанностях по настоящему договору.</w:t>
      </w:r>
    </w:p>
    <w:p>
      <w:pPr>
        <w:pStyle w:val="0"/>
        <w:spacing w:before="200" w:line-rule="auto"/>
        <w:ind w:firstLine="540"/>
        <w:jc w:val="both"/>
      </w:pPr>
      <w:r>
        <w:rPr>
          <w:sz w:val="20"/>
        </w:rPr>
        <w:t xml:space="preserve">3.4.2. Получать консультативную помощь от Учреждения по вопросам, связанным с исполнением настоящего договора.</w:t>
      </w:r>
    </w:p>
    <w:p>
      <w:pPr>
        <w:pStyle w:val="0"/>
        <w:spacing w:before="200" w:line-rule="auto"/>
        <w:ind w:firstLine="540"/>
        <w:jc w:val="both"/>
      </w:pPr>
      <w:r>
        <w:rPr>
          <w:sz w:val="20"/>
        </w:rPr>
        <w:t xml:space="preserve">3.4.3. Расторгнуть настоящий договор в порядке, предусмотренном </w:t>
      </w:r>
      <w:r>
        <w:rPr>
          <w:sz w:val="20"/>
        </w:rPr>
        <w:t xml:space="preserve">пунктом 4.3</w:t>
      </w:r>
      <w:r>
        <w:rPr>
          <w:sz w:val="20"/>
        </w:rPr>
        <w:t xml:space="preserve"> настоящего договора.</w:t>
      </w:r>
    </w:p>
    <w:p>
      <w:pPr>
        <w:pStyle w:val="0"/>
        <w:spacing w:before="200" w:line-rule="auto"/>
        <w:ind w:firstLine="540"/>
        <w:jc w:val="both"/>
      </w:pPr>
      <w:r>
        <w:rPr>
          <w:sz w:val="20"/>
        </w:rPr>
        <w:t xml:space="preserve">3.4.4. На уважительное отношение к себе со стороны Учреждения.</w:t>
      </w:r>
    </w:p>
    <w:p>
      <w:pPr>
        <w:pStyle w:val="0"/>
        <w:jc w:val="both"/>
      </w:pPr>
      <w:r>
        <w:rPr>
          <w:sz w:val="20"/>
        </w:rPr>
      </w:r>
    </w:p>
    <w:p>
      <w:pPr>
        <w:pStyle w:val="0"/>
        <w:outlineLvl w:val="2"/>
        <w:jc w:val="center"/>
      </w:pPr>
      <w:r>
        <w:rPr>
          <w:sz w:val="20"/>
        </w:rPr>
        <w:t xml:space="preserve">4. Изменение и расторжение договора</w:t>
      </w:r>
    </w:p>
    <w:p>
      <w:pPr>
        <w:pStyle w:val="0"/>
        <w:jc w:val="both"/>
      </w:pPr>
      <w:r>
        <w:rPr>
          <w:sz w:val="20"/>
        </w:rPr>
      </w:r>
    </w:p>
    <w:p>
      <w:pPr>
        <w:pStyle w:val="0"/>
        <w:ind w:firstLine="540"/>
        <w:jc w:val="both"/>
      </w:pPr>
      <w:r>
        <w:rPr>
          <w:sz w:val="20"/>
        </w:rPr>
        <w:t xml:space="preserve">4.1. Настоящий договор может быть изменен или расторгнут по основаниям и в порядке, предусмотренным </w:t>
      </w:r>
      <w:r>
        <w:rPr>
          <w:sz w:val="20"/>
        </w:rPr>
        <w:t xml:space="preserve">статьями 450</w:t>
      </w:r>
      <w:r>
        <w:rPr>
          <w:sz w:val="20"/>
        </w:rPr>
        <w:t xml:space="preserve"> - </w:t>
      </w:r>
      <w:r>
        <w:rPr>
          <w:sz w:val="20"/>
        </w:rPr>
        <w:t xml:space="preserve">453</w:t>
      </w:r>
      <w:r>
        <w:rPr>
          <w:sz w:val="20"/>
        </w:rPr>
        <w:t xml:space="preserve"> Гражданского кодекса Российской Федерации.</w:t>
      </w:r>
    </w:p>
    <w:p>
      <w:pPr>
        <w:pStyle w:val="0"/>
        <w:spacing w:before="200" w:line-rule="auto"/>
        <w:ind w:firstLine="540"/>
        <w:jc w:val="both"/>
      </w:pPr>
      <w:r>
        <w:rPr>
          <w:sz w:val="20"/>
        </w:rPr>
        <w:t xml:space="preserve">4.2. В настоящий договор по соглашению Сторон могут вноситься изменения посредством оформления дополнительного соглашения к настоящему договору, подписанного всеми Сторонами настоящего договора.</w:t>
      </w:r>
    </w:p>
    <w:bookmarkStart w:id="671" w:name="P671"/>
    <w:bookmarkEnd w:id="671"/>
    <w:p>
      <w:pPr>
        <w:pStyle w:val="0"/>
        <w:spacing w:before="200" w:line-rule="auto"/>
        <w:ind w:firstLine="540"/>
        <w:jc w:val="both"/>
      </w:pPr>
      <w:r>
        <w:rPr>
          <w:sz w:val="20"/>
        </w:rPr>
        <w:t xml:space="preserve">4.3. Настоящий договор может быть расторгнут по инициативе Представителя посредством подачи письменного заявления о расторжении настоящего договора в Уполномоченный орган.</w:t>
      </w:r>
    </w:p>
    <w:bookmarkStart w:id="672" w:name="P672"/>
    <w:bookmarkEnd w:id="672"/>
    <w:p>
      <w:pPr>
        <w:pStyle w:val="0"/>
        <w:spacing w:before="200" w:line-rule="auto"/>
        <w:ind w:firstLine="540"/>
        <w:jc w:val="both"/>
      </w:pPr>
      <w:r>
        <w:rPr>
          <w:sz w:val="20"/>
        </w:rPr>
        <w:t xml:space="preserve">4.4. Настоящий договор может быть расторгнут в одностороннем порядке по инициативе Учреждения в случае:</w:t>
      </w:r>
    </w:p>
    <w:p>
      <w:pPr>
        <w:pStyle w:val="0"/>
        <w:spacing w:before="200" w:line-rule="auto"/>
        <w:ind w:firstLine="540"/>
        <w:jc w:val="both"/>
      </w:pPr>
      <w:r>
        <w:rPr>
          <w:sz w:val="20"/>
        </w:rPr>
        <w:t xml:space="preserve">4.4.1. Подачи Представителем письменного заявления о расторжении договора оказания социальных услуг в соответствии с </w:t>
      </w:r>
      <w:r>
        <w:rPr>
          <w:sz w:val="20"/>
        </w:rPr>
        <w:t xml:space="preserve">пунктом 4.3</w:t>
      </w:r>
      <w:r>
        <w:rPr>
          <w:sz w:val="20"/>
        </w:rPr>
        <w:t xml:space="preserve"> настоящего договора.</w:t>
      </w:r>
    </w:p>
    <w:p>
      <w:pPr>
        <w:pStyle w:val="0"/>
        <w:spacing w:before="200" w:line-rule="auto"/>
        <w:ind w:firstLine="540"/>
        <w:jc w:val="both"/>
      </w:pPr>
      <w:r>
        <w:rPr>
          <w:sz w:val="20"/>
        </w:rPr>
        <w:t xml:space="preserve">4.4.2. Поступления в Учреждение личного заявления несовершеннолетнего (в случае если несовершеннолетний принят в Учреждение на основании его личного обращения).</w:t>
      </w:r>
    </w:p>
    <w:p>
      <w:pPr>
        <w:pStyle w:val="0"/>
        <w:spacing w:before="200" w:line-rule="auto"/>
        <w:ind w:firstLine="540"/>
        <w:jc w:val="both"/>
      </w:pPr>
      <w:r>
        <w:rPr>
          <w:sz w:val="20"/>
        </w:rPr>
        <w:t xml:space="preserve">4.4.3. Осуждения несовершеннолетнего к отбыванию наказания в виде лишения свободы.</w:t>
      </w:r>
    </w:p>
    <w:p>
      <w:pPr>
        <w:pStyle w:val="0"/>
        <w:spacing w:before="200" w:line-rule="auto"/>
        <w:ind w:firstLine="540"/>
        <w:jc w:val="both"/>
      </w:pPr>
      <w:r>
        <w:rPr>
          <w:sz w:val="20"/>
        </w:rPr>
        <w:t xml:space="preserve">4.4.4. Распоряжения (решения) органа опеки и попечительства о передаче несовершеннолетнего под опеку (попечительство), на усыновление, в приемную семью, в организацию для детей-сирот и детей, оставшихся без попечения родителей, системы образования, здравоохранения, социальной защиты.</w:t>
      </w:r>
    </w:p>
    <w:p>
      <w:pPr>
        <w:pStyle w:val="0"/>
        <w:spacing w:before="200" w:line-rule="auto"/>
        <w:ind w:firstLine="540"/>
        <w:jc w:val="both"/>
      </w:pPr>
      <w:r>
        <w:rPr>
          <w:sz w:val="20"/>
        </w:rPr>
        <w:t xml:space="preserve">4.4.5. Смерти несовершеннолетнего.</w:t>
      </w:r>
    </w:p>
    <w:p>
      <w:pPr>
        <w:pStyle w:val="0"/>
        <w:spacing w:before="200" w:line-rule="auto"/>
        <w:ind w:firstLine="540"/>
        <w:jc w:val="both"/>
      </w:pPr>
      <w:r>
        <w:rPr>
          <w:sz w:val="20"/>
        </w:rPr>
        <w:t xml:space="preserve">4.4.6. Ликвидации (прекращения деятельности) Учреждения.</w:t>
      </w:r>
    </w:p>
    <w:p>
      <w:pPr>
        <w:pStyle w:val="0"/>
        <w:spacing w:before="200" w:line-rule="auto"/>
        <w:ind w:firstLine="540"/>
        <w:jc w:val="both"/>
      </w:pPr>
      <w:r>
        <w:rPr>
          <w:sz w:val="20"/>
        </w:rPr>
        <w:t xml:space="preserve">4.4.7. Смерти Представителя.</w:t>
      </w:r>
    </w:p>
    <w:p>
      <w:pPr>
        <w:pStyle w:val="0"/>
        <w:jc w:val="both"/>
      </w:pPr>
      <w:r>
        <w:rPr>
          <w:sz w:val="20"/>
        </w:rPr>
      </w:r>
    </w:p>
    <w:p>
      <w:pPr>
        <w:pStyle w:val="0"/>
        <w:outlineLvl w:val="2"/>
        <w:jc w:val="center"/>
      </w:pPr>
      <w:r>
        <w:rPr>
          <w:sz w:val="20"/>
        </w:rPr>
        <w:t xml:space="preserve">5. Срок действия договора</w:t>
      </w:r>
    </w:p>
    <w:p>
      <w:pPr>
        <w:pStyle w:val="0"/>
        <w:jc w:val="both"/>
      </w:pPr>
      <w:r>
        <w:rPr>
          <w:sz w:val="20"/>
        </w:rPr>
      </w:r>
    </w:p>
    <w:p>
      <w:pPr>
        <w:pStyle w:val="0"/>
        <w:ind w:firstLine="540"/>
        <w:jc w:val="both"/>
      </w:pPr>
      <w:r>
        <w:rPr>
          <w:sz w:val="20"/>
        </w:rPr>
        <w:t xml:space="preserve">Настоящий договор вступает в силу с момента подписания Сторонами и действует до "___"________ 20__ г.</w:t>
      </w:r>
    </w:p>
    <w:p>
      <w:pPr>
        <w:pStyle w:val="0"/>
        <w:jc w:val="both"/>
      </w:pPr>
      <w:r>
        <w:rPr>
          <w:sz w:val="20"/>
        </w:rPr>
      </w:r>
    </w:p>
    <w:p>
      <w:pPr>
        <w:pStyle w:val="0"/>
        <w:outlineLvl w:val="2"/>
        <w:jc w:val="center"/>
      </w:pPr>
      <w:r>
        <w:rPr>
          <w:sz w:val="20"/>
        </w:rPr>
        <w:t xml:space="preserve">6. Ответственность Сторон</w:t>
      </w:r>
    </w:p>
    <w:p>
      <w:pPr>
        <w:pStyle w:val="0"/>
        <w:jc w:val="both"/>
      </w:pPr>
      <w:r>
        <w:rPr>
          <w:sz w:val="20"/>
        </w:rPr>
      </w:r>
    </w:p>
    <w:p>
      <w:pPr>
        <w:pStyle w:val="0"/>
        <w:ind w:firstLine="540"/>
        <w:jc w:val="both"/>
      </w:pPr>
      <w:r>
        <w:rPr>
          <w:sz w:val="20"/>
        </w:rPr>
        <w:t xml:space="preserve">Стороны несут ответственность в соответствии с законодательством Российской Федерации за неисполнение или ненадлежащее исполнение обязательств по настоящему договору.</w:t>
      </w:r>
    </w:p>
    <w:p>
      <w:pPr>
        <w:pStyle w:val="0"/>
        <w:jc w:val="both"/>
      </w:pPr>
      <w:r>
        <w:rPr>
          <w:sz w:val="20"/>
        </w:rPr>
      </w:r>
    </w:p>
    <w:p>
      <w:pPr>
        <w:pStyle w:val="0"/>
        <w:outlineLvl w:val="2"/>
        <w:jc w:val="center"/>
      </w:pPr>
      <w:r>
        <w:rPr>
          <w:sz w:val="20"/>
        </w:rPr>
        <w:t xml:space="preserve">7. Порядок разрешения споров</w:t>
      </w:r>
    </w:p>
    <w:p>
      <w:pPr>
        <w:pStyle w:val="0"/>
        <w:jc w:val="both"/>
      </w:pPr>
      <w:r>
        <w:rPr>
          <w:sz w:val="20"/>
        </w:rPr>
      </w:r>
    </w:p>
    <w:p>
      <w:pPr>
        <w:pStyle w:val="0"/>
        <w:ind w:firstLine="540"/>
        <w:jc w:val="both"/>
      </w:pPr>
      <w:r>
        <w:rPr>
          <w:sz w:val="20"/>
        </w:rPr>
        <w:t xml:space="preserve">7.1. Все споры и разногласия, которые могут возникнуть по предмету настоящего договора, решаются путем переговоров между Сторонами в порядке, установленном в соответствии с действующим законодательством.</w:t>
      </w:r>
    </w:p>
    <w:p>
      <w:pPr>
        <w:pStyle w:val="0"/>
        <w:spacing w:before="200" w:line-rule="auto"/>
        <w:ind w:firstLine="540"/>
        <w:jc w:val="both"/>
      </w:pPr>
      <w:r>
        <w:rPr>
          <w:sz w:val="20"/>
        </w:rPr>
        <w:t xml:space="preserve">7.2. Споры, не урегулированные путем переговоров, разрешаются в судебном порядке, установленном действующим законодательством Российской Федерации.</w:t>
      </w:r>
    </w:p>
    <w:p>
      <w:pPr>
        <w:pStyle w:val="0"/>
        <w:jc w:val="both"/>
      </w:pPr>
      <w:r>
        <w:rPr>
          <w:sz w:val="20"/>
        </w:rPr>
      </w:r>
    </w:p>
    <w:p>
      <w:pPr>
        <w:pStyle w:val="0"/>
        <w:outlineLvl w:val="2"/>
        <w:jc w:val="center"/>
      </w:pPr>
      <w:r>
        <w:rPr>
          <w:sz w:val="20"/>
        </w:rPr>
        <w:t xml:space="preserve">8. Заключительные положения</w:t>
      </w:r>
    </w:p>
    <w:p>
      <w:pPr>
        <w:pStyle w:val="0"/>
        <w:jc w:val="both"/>
      </w:pPr>
      <w:r>
        <w:rPr>
          <w:sz w:val="20"/>
        </w:rPr>
      </w:r>
    </w:p>
    <w:p>
      <w:pPr>
        <w:pStyle w:val="0"/>
        <w:ind w:firstLine="540"/>
        <w:jc w:val="both"/>
      </w:pPr>
      <w:r>
        <w:rPr>
          <w:sz w:val="20"/>
        </w:rPr>
        <w:t xml:space="preserve">Договор составлен в 2 экземплярах, имеющих одинаковую юридическую силу, один из которых находятся в Учреждении, второй - у Представителя.</w:t>
      </w:r>
    </w:p>
    <w:p>
      <w:pPr>
        <w:pStyle w:val="0"/>
        <w:spacing w:before="200" w:line-rule="auto"/>
        <w:ind w:firstLine="540"/>
        <w:jc w:val="both"/>
      </w:pPr>
      <w:r>
        <w:rPr>
          <w:sz w:val="20"/>
        </w:rPr>
        <w:t xml:space="preserve">Неотъемлемым приложением к настоящему договору является </w:t>
      </w:r>
      <w:r>
        <w:rPr>
          <w:sz w:val="20"/>
        </w:rPr>
        <w:t xml:space="preserve">перечень</w:t>
      </w:r>
      <w:r>
        <w:rPr>
          <w:sz w:val="20"/>
        </w:rPr>
        <w:t xml:space="preserve"> социальных услуг.</w:t>
      </w:r>
    </w:p>
    <w:p>
      <w:pPr>
        <w:pStyle w:val="0"/>
        <w:jc w:val="both"/>
      </w:pPr>
      <w:r>
        <w:rPr>
          <w:sz w:val="20"/>
        </w:rPr>
      </w:r>
    </w:p>
    <w:p>
      <w:pPr>
        <w:pStyle w:val="0"/>
        <w:outlineLvl w:val="2"/>
        <w:jc w:val="center"/>
      </w:pPr>
      <w:r>
        <w:rPr>
          <w:sz w:val="20"/>
        </w:rPr>
        <w:t xml:space="preserve">9. Реквизиты и подписи Сторон</w:t>
      </w:r>
    </w:p>
    <w:p>
      <w:pPr>
        <w:pStyle w:val="0"/>
        <w:jc w:val="both"/>
      </w:pPr>
      <w:r>
        <w:rPr>
          <w:sz w:val="20"/>
        </w:rPr>
      </w:r>
    </w:p>
    <w:p>
      <w:pPr>
        <w:pStyle w:val="1"/>
        <w:jc w:val="both"/>
      </w:pPr>
      <w:r>
        <w:rPr>
          <w:sz w:val="20"/>
        </w:rPr>
        <w:t xml:space="preserve">Руководитель Учреждения __________________/_______________________________/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Представитель ___________________________/________________________________/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договору оказания социальных услуг</w:t>
      </w:r>
    </w:p>
    <w:p>
      <w:pPr>
        <w:pStyle w:val="0"/>
        <w:jc w:val="both"/>
      </w:pPr>
      <w:r>
        <w:rPr>
          <w:sz w:val="20"/>
        </w:rPr>
      </w:r>
    </w:p>
    <w:bookmarkStart w:id="715" w:name="P715"/>
    <w:bookmarkEnd w:id="715"/>
    <w:p>
      <w:pPr>
        <w:pStyle w:val="2"/>
        <w:jc w:val="center"/>
      </w:pPr>
      <w:r>
        <w:rPr>
          <w:sz w:val="20"/>
        </w:rPr>
        <w:t xml:space="preserve">ПЕРЕЧЕНЬ</w:t>
      </w:r>
    </w:p>
    <w:p>
      <w:pPr>
        <w:pStyle w:val="2"/>
        <w:jc w:val="center"/>
      </w:pPr>
      <w:r>
        <w:rPr>
          <w:sz w:val="20"/>
        </w:rPr>
        <w:t xml:space="preserve">СОЦИАЛЬНЫХ УСЛУГ</w:t>
      </w:r>
    </w:p>
    <w:p>
      <w:pPr>
        <w:pStyle w:val="0"/>
        <w:jc w:val="both"/>
      </w:pPr>
      <w:r>
        <w:rPr>
          <w:sz w:val="20"/>
        </w:rPr>
      </w:r>
    </w:p>
    <w:p>
      <w:pPr>
        <w:pStyle w:val="0"/>
        <w:ind w:firstLine="540"/>
        <w:jc w:val="both"/>
      </w:pPr>
      <w:r>
        <w:rPr>
          <w:sz w:val="20"/>
        </w:rPr>
        <w:t xml:space="preserve">1. Социально-бытовые услуги:</w:t>
      </w:r>
    </w:p>
    <w:p>
      <w:pPr>
        <w:pStyle w:val="0"/>
        <w:spacing w:before="200" w:line-rule="auto"/>
        <w:ind w:firstLine="540"/>
        <w:jc w:val="both"/>
      </w:pPr>
      <w:r>
        <w:rPr>
          <w:sz w:val="20"/>
        </w:rPr>
        <w:t xml:space="preserve">1.1. Предоставление несовершеннолетним получателям социальных услуг площади жилых помещений согласно утвержденным нормативам.</w:t>
      </w:r>
    </w:p>
    <w:p>
      <w:pPr>
        <w:pStyle w:val="0"/>
        <w:spacing w:before="200" w:line-rule="auto"/>
        <w:ind w:firstLine="540"/>
        <w:jc w:val="both"/>
      </w:pPr>
      <w:r>
        <w:rPr>
          <w:sz w:val="20"/>
        </w:rPr>
        <w:t xml:space="preserve">1.2. Обеспечение несовершеннолетних получателей социальных услуг питанием согласно утвержденным нормам.</w:t>
      </w:r>
    </w:p>
    <w:p>
      <w:pPr>
        <w:pStyle w:val="0"/>
        <w:spacing w:before="200" w:line-rule="auto"/>
        <w:ind w:firstLine="540"/>
        <w:jc w:val="both"/>
      </w:pPr>
      <w:r>
        <w:rPr>
          <w:sz w:val="20"/>
        </w:rPr>
        <w:t xml:space="preserve">1.3. Обеспечение несовершеннолетних получателей социальных услуг мягким инвентарем (одеждой, обувью, нательным бельем и постельными принадлежностями) согласно утвержденным нормативам.</w:t>
      </w:r>
    </w:p>
    <w:p>
      <w:pPr>
        <w:pStyle w:val="0"/>
        <w:spacing w:before="200" w:line-rule="auto"/>
        <w:ind w:firstLine="540"/>
        <w:jc w:val="both"/>
      </w:pPr>
      <w:r>
        <w:rPr>
          <w:sz w:val="20"/>
        </w:rPr>
        <w:t xml:space="preserve">2. Социально-медицинские услуги:</w:t>
      </w:r>
    </w:p>
    <w:p>
      <w:pPr>
        <w:pStyle w:val="0"/>
        <w:spacing w:before="200" w:line-rule="auto"/>
        <w:ind w:firstLine="540"/>
        <w:jc w:val="both"/>
      </w:pPr>
      <w:r>
        <w:rPr>
          <w:sz w:val="20"/>
        </w:rPr>
        <w:t xml:space="preserve">2.1. Наблюдение за состоянием здоровья (измерение артериального давления и температуры тела, контроль за приемом лекарств).</w:t>
      </w:r>
    </w:p>
    <w:p>
      <w:pPr>
        <w:pStyle w:val="0"/>
        <w:spacing w:before="200" w:line-rule="auto"/>
        <w:ind w:firstLine="540"/>
        <w:jc w:val="both"/>
      </w:pPr>
      <w:r>
        <w:rPr>
          <w:sz w:val="20"/>
        </w:rPr>
        <w:t xml:space="preserve">2.2. Проведение оздоровительных мероприятий.</w:t>
      </w:r>
    </w:p>
    <w:p>
      <w:pPr>
        <w:pStyle w:val="0"/>
        <w:spacing w:before="200" w:line-rule="auto"/>
        <w:ind w:firstLine="540"/>
        <w:jc w:val="both"/>
      </w:pPr>
      <w:r>
        <w:rPr>
          <w:sz w:val="20"/>
        </w:rPr>
        <w:t xml:space="preserve">2.3. Проведение комплекса физических упражнений.</w:t>
      </w:r>
    </w:p>
    <w:p>
      <w:pPr>
        <w:pStyle w:val="0"/>
        <w:spacing w:before="200" w:line-rule="auto"/>
        <w:ind w:firstLine="540"/>
        <w:jc w:val="both"/>
      </w:pPr>
      <w:r>
        <w:rPr>
          <w:sz w:val="20"/>
        </w:rPr>
        <w:t xml:space="preserve">2.4. Проведение первичного медицинского осмотра и первичной санитарной обработки несовершеннолетних.</w:t>
      </w:r>
    </w:p>
    <w:p>
      <w:pPr>
        <w:pStyle w:val="0"/>
        <w:spacing w:before="200" w:line-rule="auto"/>
        <w:ind w:firstLine="540"/>
        <w:jc w:val="both"/>
      </w:pPr>
      <w:r>
        <w:rPr>
          <w:sz w:val="20"/>
        </w:rPr>
        <w:t xml:space="preserve">2.5. Оказание первой доврачебной помощи.</w:t>
      </w:r>
    </w:p>
    <w:p>
      <w:pPr>
        <w:pStyle w:val="0"/>
        <w:spacing w:before="200" w:line-rule="auto"/>
        <w:ind w:firstLine="540"/>
        <w:jc w:val="both"/>
      </w:pPr>
      <w:r>
        <w:rPr>
          <w:sz w:val="20"/>
        </w:rPr>
        <w:t xml:space="preserve">3. Социально-психологические услуги:</w:t>
      </w:r>
    </w:p>
    <w:p>
      <w:pPr>
        <w:pStyle w:val="0"/>
        <w:spacing w:before="200" w:line-rule="auto"/>
        <w:ind w:firstLine="540"/>
        <w:jc w:val="both"/>
      </w:pPr>
      <w:r>
        <w:rPr>
          <w:sz w:val="20"/>
        </w:rPr>
        <w:t xml:space="preserve">3.1. Психологические тренинги, направленные на повышение эмоционального тонуса, психомоторной активности и эффективного бесконфликтного социального поведения.</w:t>
      </w:r>
    </w:p>
    <w:p>
      <w:pPr>
        <w:pStyle w:val="0"/>
        <w:spacing w:before="200" w:line-rule="auto"/>
        <w:ind w:firstLine="540"/>
        <w:jc w:val="both"/>
      </w:pPr>
      <w:r>
        <w:rPr>
          <w:sz w:val="20"/>
        </w:rPr>
        <w:t xml:space="preserve">3.2. Социально-психологическое консультирование, в том числе по вопросам внутрисемейных отношений.</w:t>
      </w:r>
    </w:p>
    <w:p>
      <w:pPr>
        <w:pStyle w:val="0"/>
        <w:spacing w:before="200" w:line-rule="auto"/>
        <w:ind w:firstLine="540"/>
        <w:jc w:val="both"/>
      </w:pPr>
      <w:r>
        <w:rPr>
          <w:sz w:val="20"/>
        </w:rPr>
        <w:t xml:space="preserve">3.3. Социально-психологический патронаж.</w:t>
      </w:r>
    </w:p>
    <w:p>
      <w:pPr>
        <w:pStyle w:val="0"/>
        <w:spacing w:before="200" w:line-rule="auto"/>
        <w:ind w:firstLine="540"/>
        <w:jc w:val="both"/>
      </w:pPr>
      <w:r>
        <w:rPr>
          <w:sz w:val="20"/>
        </w:rPr>
        <w:t xml:space="preserve">3.4. Психологическая коррекция.</w:t>
      </w:r>
    </w:p>
    <w:p>
      <w:pPr>
        <w:pStyle w:val="0"/>
        <w:spacing w:before="200" w:line-rule="auto"/>
        <w:ind w:firstLine="540"/>
        <w:jc w:val="both"/>
      </w:pPr>
      <w:r>
        <w:rPr>
          <w:sz w:val="20"/>
        </w:rPr>
        <w:t xml:space="preserve">3.5. Оказание психологической помощи, в том числе анонимно с использованием телефона доверия.</w:t>
      </w:r>
    </w:p>
    <w:p>
      <w:pPr>
        <w:pStyle w:val="0"/>
        <w:spacing w:before="200" w:line-rule="auto"/>
        <w:ind w:firstLine="540"/>
        <w:jc w:val="both"/>
      </w:pPr>
      <w:r>
        <w:rPr>
          <w:sz w:val="20"/>
        </w:rPr>
        <w:t xml:space="preserve">3.6. Психологическая диагностика и обследование личности.</w:t>
      </w:r>
    </w:p>
    <w:p>
      <w:pPr>
        <w:pStyle w:val="0"/>
        <w:spacing w:before="200" w:line-rule="auto"/>
        <w:ind w:firstLine="540"/>
        <w:jc w:val="both"/>
      </w:pPr>
      <w:r>
        <w:rPr>
          <w:sz w:val="20"/>
        </w:rPr>
        <w:t xml:space="preserve">4. Социально-педагогические услуги:</w:t>
      </w:r>
    </w:p>
    <w:p>
      <w:pPr>
        <w:pStyle w:val="0"/>
        <w:spacing w:before="200" w:line-rule="auto"/>
        <w:ind w:firstLine="540"/>
        <w:jc w:val="both"/>
      </w:pPr>
      <w:r>
        <w:rPr>
          <w:sz w:val="20"/>
        </w:rPr>
        <w:t xml:space="preserve">4.1. Социально-педагогический патронаж.</w:t>
      </w:r>
    </w:p>
    <w:p>
      <w:pPr>
        <w:pStyle w:val="0"/>
        <w:spacing w:before="200" w:line-rule="auto"/>
        <w:ind w:firstLine="540"/>
        <w:jc w:val="both"/>
      </w:pPr>
      <w:r>
        <w:rPr>
          <w:sz w:val="20"/>
        </w:rPr>
        <w:t xml:space="preserve">4.2. Социально-педагогическая коррекция, включая диагностику и консультирование.</w:t>
      </w:r>
    </w:p>
    <w:p>
      <w:pPr>
        <w:pStyle w:val="0"/>
        <w:spacing w:before="200" w:line-rule="auto"/>
        <w:ind w:firstLine="540"/>
        <w:jc w:val="both"/>
      </w:pPr>
      <w:r>
        <w:rPr>
          <w:sz w:val="20"/>
        </w:rPr>
        <w:t xml:space="preserve">4.3. Организация досуга (праздники, экскурсии и другие культурные мероприятия) для несовершеннолетних.</w:t>
      </w:r>
    </w:p>
    <w:p>
      <w:pPr>
        <w:pStyle w:val="0"/>
        <w:spacing w:before="200" w:line-rule="auto"/>
        <w:ind w:firstLine="540"/>
        <w:jc w:val="both"/>
      </w:pPr>
      <w:r>
        <w:rPr>
          <w:sz w:val="20"/>
        </w:rPr>
        <w:t xml:space="preserve">4.4. Организация помощи родителям или законным представителям детей-инвалидов, воспитываемых в семье, в обучении таких детей навыкам самообслуживания, общения.</w:t>
      </w:r>
    </w:p>
    <w:p>
      <w:pPr>
        <w:pStyle w:val="0"/>
        <w:spacing w:before="200" w:line-rule="auto"/>
        <w:ind w:firstLine="540"/>
        <w:jc w:val="both"/>
      </w:pPr>
      <w:r>
        <w:rPr>
          <w:sz w:val="20"/>
        </w:rPr>
        <w:t xml:space="preserve">5. Социально-трудовые услуги:</w:t>
      </w:r>
    </w:p>
    <w:p>
      <w:pPr>
        <w:pStyle w:val="0"/>
        <w:spacing w:before="200" w:line-rule="auto"/>
        <w:ind w:firstLine="540"/>
        <w:jc w:val="both"/>
      </w:pPr>
      <w:r>
        <w:rPr>
          <w:sz w:val="20"/>
        </w:rPr>
        <w:t xml:space="preserve">5.1. Проведение мероприятий по социально-трудовой реабилитации.</w:t>
      </w:r>
    </w:p>
    <w:p>
      <w:pPr>
        <w:pStyle w:val="0"/>
        <w:spacing w:before="200" w:line-rule="auto"/>
        <w:ind w:firstLine="540"/>
        <w:jc w:val="both"/>
      </w:pPr>
      <w:r>
        <w:rPr>
          <w:sz w:val="20"/>
        </w:rPr>
        <w:t xml:space="preserve">5.2. Организация проведения мероприятий по использованию трудовых возможностей и обучению доступным профессиональным навыкам.</w:t>
      </w:r>
    </w:p>
    <w:p>
      <w:pPr>
        <w:pStyle w:val="0"/>
        <w:spacing w:before="200" w:line-rule="auto"/>
        <w:ind w:firstLine="540"/>
        <w:jc w:val="both"/>
      </w:pPr>
      <w:r>
        <w:rPr>
          <w:sz w:val="20"/>
        </w:rPr>
        <w:t xml:space="preserve">6. Социально-правовые услуги:</w:t>
      </w:r>
    </w:p>
    <w:p>
      <w:pPr>
        <w:pStyle w:val="0"/>
        <w:spacing w:before="200" w:line-rule="auto"/>
        <w:ind w:firstLine="540"/>
        <w:jc w:val="both"/>
      </w:pPr>
      <w:r>
        <w:rPr>
          <w:sz w:val="20"/>
        </w:rPr>
        <w:t xml:space="preserve">6.1. Оказание несовершеннолетним помощи в оформлении и восстановлении утраченных ими документов.</w:t>
      </w:r>
    </w:p>
    <w:p>
      <w:pPr>
        <w:pStyle w:val="0"/>
        <w:spacing w:before="200" w:line-rule="auto"/>
        <w:ind w:firstLine="540"/>
        <w:jc w:val="both"/>
      </w:pPr>
      <w:r>
        <w:rPr>
          <w:sz w:val="20"/>
        </w:rPr>
        <w:t xml:space="preserve">6.2. Консультирование по вопросам предоставления мер социальной поддержки.</w:t>
      </w:r>
    </w:p>
    <w:p>
      <w:pPr>
        <w:pStyle w:val="0"/>
        <w:spacing w:before="200" w:line-rule="auto"/>
        <w:ind w:firstLine="540"/>
        <w:jc w:val="both"/>
      </w:pPr>
      <w:r>
        <w:rPr>
          <w:sz w:val="20"/>
        </w:rPr>
        <w:t xml:space="preserve">6.3. Содействие в получении бесплатной юридической помощи в соответствии с Федеральным </w:t>
      </w:r>
      <w:r>
        <w:rPr>
          <w:sz w:val="20"/>
        </w:rPr>
        <w:t xml:space="preserve">законом</w:t>
      </w:r>
      <w:r>
        <w:rPr>
          <w:sz w:val="20"/>
        </w:rPr>
        <w:t xml:space="preserve"> от 21.11.2011 N 324-ФЗ "О бесплатной юридической помощи в Российской Федерации".</w:t>
      </w:r>
    </w:p>
    <w:p>
      <w:pPr>
        <w:pStyle w:val="0"/>
        <w:spacing w:before="200" w:line-rule="auto"/>
        <w:ind w:firstLine="540"/>
        <w:jc w:val="both"/>
      </w:pPr>
      <w:r>
        <w:rPr>
          <w:sz w:val="20"/>
        </w:rPr>
        <w:t xml:space="preserve">7. Услуги в целях повышения коммуникативного потенциала несовершеннолетних, имеющих ограничения жизнедеятельности:</w:t>
      </w:r>
    </w:p>
    <w:p>
      <w:pPr>
        <w:pStyle w:val="0"/>
        <w:spacing w:before="200" w:line-rule="auto"/>
        <w:ind w:firstLine="540"/>
        <w:jc w:val="both"/>
      </w:pPr>
      <w:r>
        <w:rPr>
          <w:sz w:val="20"/>
        </w:rPr>
        <w:t xml:space="preserve">7.1. Содействие в проведении социально-реабилитационных мероприятий в сфере социального обслуживания.</w:t>
      </w:r>
    </w:p>
    <w:p>
      <w:pPr>
        <w:pStyle w:val="0"/>
        <w:spacing w:before="200" w:line-rule="auto"/>
        <w:ind w:firstLine="540"/>
        <w:jc w:val="both"/>
      </w:pPr>
      <w:r>
        <w:rPr>
          <w:sz w:val="20"/>
        </w:rPr>
        <w:t xml:space="preserve">7.2. Обучение навыкам поведения в быту и общественных местах.</w:t>
      </w:r>
    </w:p>
    <w:p>
      <w:pPr>
        <w:pStyle w:val="0"/>
        <w:spacing w:before="200" w:line-rule="auto"/>
        <w:ind w:firstLine="540"/>
        <w:jc w:val="both"/>
      </w:pPr>
      <w:r>
        <w:rPr>
          <w:sz w:val="20"/>
        </w:rPr>
        <w:t xml:space="preserve">7.3. Обучение детей-инвалидов пользованию средствами ухода и техническими средствами реабилитации.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Кемеровской области - Кузбасса</w:t>
      </w:r>
    </w:p>
    <w:p>
      <w:pPr>
        <w:pStyle w:val="0"/>
        <w:jc w:val="right"/>
      </w:pPr>
      <w:r>
        <w:rPr>
          <w:sz w:val="20"/>
        </w:rPr>
        <w:t xml:space="preserve">от 3 сентября 2020 г. N 547</w:t>
      </w:r>
    </w:p>
    <w:p>
      <w:pPr>
        <w:pStyle w:val="0"/>
        <w:jc w:val="both"/>
      </w:pPr>
      <w:r>
        <w:rPr>
          <w:sz w:val="20"/>
        </w:rPr>
      </w:r>
    </w:p>
    <w:bookmarkStart w:id="761" w:name="P761"/>
    <w:bookmarkEnd w:id="761"/>
    <w:p>
      <w:pPr>
        <w:pStyle w:val="2"/>
        <w:jc w:val="center"/>
      </w:pPr>
      <w:r>
        <w:rPr>
          <w:sz w:val="20"/>
        </w:rPr>
        <w:t xml:space="preserve">ПОРЯДОК</w:t>
      </w:r>
    </w:p>
    <w:p>
      <w:pPr>
        <w:pStyle w:val="2"/>
        <w:jc w:val="center"/>
      </w:pPr>
      <w:r>
        <w:rPr>
          <w:sz w:val="20"/>
        </w:rPr>
        <w:t xml:space="preserve">ПРЕДОСТАВЛЕНИЯ СОЦИАЛЬНЫХ УСЛУГ В ПОЛУСТАЦИОНАРНОЙ ФОРМЕ</w:t>
      </w:r>
    </w:p>
    <w:p>
      <w:pPr>
        <w:pStyle w:val="2"/>
        <w:jc w:val="center"/>
      </w:pPr>
      <w:r>
        <w:rPr>
          <w:sz w:val="20"/>
        </w:rPr>
        <w:t xml:space="preserve">СОЦИАЛЬНОГО ОБСЛУЖИВАНИЯ СОВЕРШЕННОЛЕТНИМ ГОСУДАРСТВЕННЫМИ</w:t>
      </w:r>
    </w:p>
    <w:p>
      <w:pPr>
        <w:pStyle w:val="2"/>
        <w:jc w:val="center"/>
      </w:pPr>
      <w:r>
        <w:rPr>
          <w:sz w:val="20"/>
        </w:rPr>
        <w:t xml:space="preserve">ОРГАНИЗАЦИЯМИ СОЦИАЛЬНОГО ОБСЛУЖИВАНИЯ КЕМЕРОВСКОЙ</w:t>
      </w:r>
    </w:p>
    <w:p>
      <w:pPr>
        <w:pStyle w:val="2"/>
        <w:jc w:val="center"/>
      </w:pPr>
      <w:r>
        <w:rPr>
          <w:sz w:val="20"/>
        </w:rPr>
        <w:t xml:space="preserve">ОБЛАСТИ - КУЗБАССА, НЕГОСУДАРСТВЕННЫМИ (КОММЕРЧЕСКИМИ</w:t>
      </w:r>
    </w:p>
    <w:p>
      <w:pPr>
        <w:pStyle w:val="2"/>
        <w:jc w:val="center"/>
      </w:pPr>
      <w:r>
        <w:rPr>
          <w:sz w:val="20"/>
        </w:rPr>
        <w:t xml:space="preserve">И НЕКОММЕРЧЕСКИМИ) ОРГАНИЗАЦИЯМИ СОЦИАЛЬНОГО ОБСЛУЖИВАНИЯ</w:t>
      </w:r>
    </w:p>
    <w:p>
      <w:pPr>
        <w:pStyle w:val="2"/>
        <w:jc w:val="center"/>
      </w:pPr>
      <w:r>
        <w:rPr>
          <w:sz w:val="20"/>
        </w:rPr>
        <w:t xml:space="preserve">(ЗА ИСКЛЮЧЕНИЕМ МУНИЦИПАЛЬНЫХ ОРГАНИЗАЦИЙ СОЦИАЛЬНОГО</w:t>
      </w:r>
    </w:p>
    <w:p>
      <w:pPr>
        <w:pStyle w:val="2"/>
        <w:jc w:val="center"/>
      </w:pPr>
      <w:r>
        <w:rPr>
          <w:sz w:val="20"/>
        </w:rPr>
        <w:t xml:space="preserve">ОБСЛУЖИВАНИЯ), СОСТОЯЩИМИ В РЕЕСТРЕ ПОСТАВЩИКОВ СОЦИАЛЬНЫХ</w:t>
      </w:r>
    </w:p>
    <w:p>
      <w:pPr>
        <w:pStyle w:val="2"/>
        <w:jc w:val="center"/>
      </w:pPr>
      <w:r>
        <w:rPr>
          <w:sz w:val="20"/>
        </w:rPr>
        <w:t xml:space="preserve">УСЛУГ, ИЛИ ИНДИВИДУАЛЬНЫМИ ПРЕДПРИНИМАТЕЛЯМИ,</w:t>
      </w:r>
    </w:p>
    <w:p>
      <w:pPr>
        <w:pStyle w:val="2"/>
        <w:jc w:val="center"/>
      </w:pPr>
      <w:r>
        <w:rPr>
          <w:sz w:val="20"/>
        </w:rPr>
        <w:t xml:space="preserve">ОСУЩЕСТВЛЯЮЩИМИ СОЦИАЛЬНОЕ ОБСЛУЖИВАНИЕ, СОСТОЯЩИМИ</w:t>
      </w:r>
    </w:p>
    <w:p>
      <w:pPr>
        <w:pStyle w:val="2"/>
        <w:jc w:val="center"/>
      </w:pPr>
      <w:r>
        <w:rPr>
          <w:sz w:val="20"/>
        </w:rPr>
        <w:t xml:space="preserve">В РЕЕСТРЕ ПОСТАВЩИКОВ СОЦИАЛЬНЫХ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r>
              <w:rPr>
                <w:sz w:val="20"/>
                <w:color w:val="392c69"/>
              </w:rPr>
              <w:t xml:space="preserve">постановлением</w:t>
            </w:r>
            <w:r>
              <w:rPr>
                <w:sz w:val="20"/>
                <w:color w:val="392c69"/>
              </w:rPr>
              <w:t xml:space="preserve"> Правительства Кемеровской области - Кузбасса</w:t>
            </w:r>
          </w:p>
          <w:p>
            <w:pPr>
              <w:pStyle w:val="0"/>
              <w:jc w:val="center"/>
            </w:pPr>
            <w:r>
              <w:rPr>
                <w:sz w:val="20"/>
                <w:color w:val="392c69"/>
              </w:rPr>
              <w:t xml:space="preserve">от 07.06.2023 N 365)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предоставления социальных услуг в полустационарной форме социального обслуживания совершеннолетним государственными организациями социального обслуживания Кемеровской области - Кузбасса, негосударственными (коммерческими и некоммерческими) организациями социального обслуживания (за исключением муниципальных организаций социального обслуживания), состоящими в реестре поставщиков социальных услуг, или индивидуальными предпринимателями, осуществляющими социальное обслуживание, состоящими в реестре поставщиков социальных услуг (далее - Порядок), в соответствии с Федеральным </w:t>
      </w:r>
      <w:r>
        <w:rPr>
          <w:sz w:val="20"/>
        </w:rPr>
        <w:t xml:space="preserve">законом</w:t>
      </w:r>
      <w:r>
        <w:rPr>
          <w:sz w:val="20"/>
        </w:rPr>
        <w:t xml:space="preserve"> от 28.12.2013 N 442-ФЗ "Об основах социального обслуживания граждан в Российской Федерации" (далее - Федеральный закон N 442-ФЗ) устанавливает правила предоставления социальных услуг в полустационарной форме социального обслуживания совершеннолетним государственными организациями социального обслуживания Кемеровской области - Кузбасса, негосударственными (коммерческими и некоммерческими) организациями социального обслуживания (за исключением муниципальных организаций социального обслуживания), состоящими в реестре поставщиков социальных услуг, или индивидуальными предпринимателями, осуществляющими социальное обслуживание, состоящими в реестре поставщиков социальных услуг (далее соответственно - социальное обслуживание, социальные услуги).</w:t>
      </w:r>
    </w:p>
    <w:p>
      <w:pPr>
        <w:pStyle w:val="0"/>
        <w:spacing w:before="200" w:line-rule="auto"/>
        <w:ind w:firstLine="540"/>
        <w:jc w:val="both"/>
      </w:pPr>
      <w:r>
        <w:rPr>
          <w:sz w:val="20"/>
        </w:rPr>
        <w:t xml:space="preserve">1.2. В настоящем Порядке используются понятия, определенные Федеральным </w:t>
      </w:r>
      <w:r>
        <w:rPr>
          <w:sz w:val="20"/>
        </w:rPr>
        <w:t xml:space="preserve">законом</w:t>
      </w:r>
      <w:r>
        <w:rPr>
          <w:sz w:val="20"/>
        </w:rPr>
        <w:t xml:space="preserve"> N 442-ФЗ, а также следующее понятие:</w:t>
      </w:r>
    </w:p>
    <w:p>
      <w:pPr>
        <w:pStyle w:val="0"/>
        <w:spacing w:before="200" w:line-rule="auto"/>
        <w:ind w:firstLine="540"/>
        <w:jc w:val="both"/>
      </w:pPr>
      <w:r>
        <w:rPr>
          <w:sz w:val="20"/>
        </w:rPr>
        <w:t xml:space="preserve">уполномоченный орган - орган местного самоуправления, уполномоченный главой соответствующего муниципального образования на прием от граждан заявлений и документов для предоставления социальных услуг в полустационарной форме социального обслуживания государственными организациями социального обслуживания Кемеровской области - Кузбасса, негосударственными (коммерческими и некоммерческими) организациями социального обслуживания (за исключением муниципальных организаций социального обслуживания), состоящими в реестре поставщиков социальных услуг, или индивидуальными предпринимателями, осуществляющими социальное обслуживание, состоящими в реестре поставщиков социальных услуг, для последующего их направления в Министерство социальной защиты населения Кузбасса, осуществление иных полномочий, предусмотренных настоящим Порядком.</w:t>
      </w:r>
    </w:p>
    <w:p>
      <w:pPr>
        <w:pStyle w:val="0"/>
        <w:spacing w:before="200" w:line-rule="auto"/>
        <w:ind w:firstLine="540"/>
        <w:jc w:val="both"/>
      </w:pPr>
      <w:r>
        <w:rPr>
          <w:sz w:val="20"/>
        </w:rPr>
        <w:t xml:space="preserve">1.3. Социальные услуги предоставляются гражданам Российской Федерации, иностранным гражданам и лицам без гражданства, постоянно проживающим на территории Кемеровской области - Кузбасса, признанным нуждающимися в социальном обслуживании, в том числе в связи с частичной утратой способности либо возможности осуществлять самообслуживание, и сохранившим способность к активному передвижению, а также лицам без определенного места жительства (далее - граждане, получатели социальных услуг).</w:t>
      </w:r>
    </w:p>
    <w:p>
      <w:pPr>
        <w:pStyle w:val="0"/>
        <w:spacing w:before="200" w:line-rule="auto"/>
        <w:ind w:firstLine="540"/>
        <w:jc w:val="both"/>
      </w:pPr>
      <w:r>
        <w:rPr>
          <w:sz w:val="20"/>
        </w:rPr>
        <w:t xml:space="preserve">1.4. Получателям социальных услуг с учетом их индивидуальных потребностей предоставляются на срок, определенный индивидуальной программой предоставления социальных услуг (далее - ИППСУ), в определенное время суток социальные услуги, включенные в перечень социальных услуг, предоставляемых поставщиками социальных услуг, утвержденный </w:t>
      </w:r>
      <w:r>
        <w:rPr>
          <w:sz w:val="20"/>
        </w:rPr>
        <w:t xml:space="preserve">Законом</w:t>
      </w:r>
      <w:r>
        <w:rPr>
          <w:sz w:val="20"/>
        </w:rPr>
        <w:t xml:space="preserve"> Кемеровской области от 18.12.2014 N 121-ОЗ "Об утверждении перечня социальных услуг, предоставляемых поставщиками социальных услуг". При этом социальные услуги в отделении дневного пребывания стационарной организации социального обслуживания (далее - отделение дневного пребывания) предоставляются на временной основе в условиях дневного пребывания. Продолжительность предоставления социальных услуг в отделении дневного пребывания составляет до 3 месяцев.</w:t>
      </w:r>
    </w:p>
    <w:p>
      <w:pPr>
        <w:pStyle w:val="0"/>
        <w:spacing w:before="200" w:line-rule="auto"/>
        <w:ind w:firstLine="540"/>
        <w:jc w:val="both"/>
      </w:pPr>
      <w:r>
        <w:rPr>
          <w:sz w:val="20"/>
        </w:rPr>
        <w:t xml:space="preserve">1.5. Социальные услуги предоставляются бесплатно:</w:t>
      </w:r>
    </w:p>
    <w:bookmarkStart w:id="784" w:name="P784"/>
    <w:bookmarkEnd w:id="784"/>
    <w:p>
      <w:pPr>
        <w:pStyle w:val="0"/>
        <w:spacing w:before="200" w:line-rule="auto"/>
        <w:ind w:firstLine="540"/>
        <w:jc w:val="both"/>
      </w:pPr>
      <w:r>
        <w:rPr>
          <w:sz w:val="20"/>
        </w:rPr>
        <w:t xml:space="preserve">лицам, пострадавшим в результате чрезвычайных ситуаций, вооруженных межнациональных (межэтнических) конфликтов;</w:t>
      </w:r>
    </w:p>
    <w:p>
      <w:pPr>
        <w:pStyle w:val="0"/>
        <w:spacing w:before="200" w:line-rule="auto"/>
        <w:ind w:firstLine="540"/>
        <w:jc w:val="both"/>
      </w:pPr>
      <w:r>
        <w:rPr>
          <w:sz w:val="20"/>
        </w:rPr>
        <w:t xml:space="preserve">гражданам, чей среднедушевой доход, рассчитанный в порядке, установленном </w:t>
      </w:r>
      <w:r>
        <w:rPr>
          <w:sz w:val="20"/>
        </w:rPr>
        <w:t xml:space="preserve">Правилами</w:t>
      </w:r>
      <w:r>
        <w:rPr>
          <w:sz w:val="20"/>
        </w:rP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(далее соответственно - среднедушевой доход, Правила определения среднедушевого дохода), на дату обращения ниже предельной величины или равен предельной величине среднедушевого дохода для предоставления социальных услуг бесплатно, установленной </w:t>
      </w:r>
      <w:r>
        <w:rPr>
          <w:sz w:val="20"/>
        </w:rPr>
        <w:t xml:space="preserve">Законом</w:t>
      </w:r>
      <w:r>
        <w:rPr>
          <w:sz w:val="20"/>
        </w:rPr>
        <w:t xml:space="preserve"> Кемеровской области от 13.11.2014 N 101-ОЗ "Об установлении размера предельной величины среднедушевого дохода для предоставления социальных услуг бесплатно" (далее - Закон Кемеровской области N 101-ОЗ);</w:t>
      </w:r>
    </w:p>
    <w:bookmarkStart w:id="786" w:name="P786"/>
    <w:bookmarkEnd w:id="786"/>
    <w:p>
      <w:pPr>
        <w:pStyle w:val="0"/>
        <w:spacing w:before="200" w:line-rule="auto"/>
        <w:ind w:firstLine="540"/>
        <w:jc w:val="both"/>
      </w:pPr>
      <w:r>
        <w:rPr>
          <w:sz w:val="20"/>
        </w:rPr>
        <w:t xml:space="preserve">беременным женщинам;</w:t>
      </w:r>
    </w:p>
    <w:p>
      <w:pPr>
        <w:pStyle w:val="0"/>
        <w:spacing w:before="200" w:line-rule="auto"/>
        <w:ind w:firstLine="540"/>
        <w:jc w:val="both"/>
      </w:pPr>
      <w:r>
        <w:rPr>
          <w:sz w:val="20"/>
        </w:rPr>
        <w:t xml:space="preserve">семьям с несовершеннолетними детьми;</w:t>
      </w:r>
    </w:p>
    <w:p>
      <w:pPr>
        <w:pStyle w:val="0"/>
        <w:spacing w:before="200" w:line-rule="auto"/>
        <w:ind w:firstLine="540"/>
        <w:jc w:val="both"/>
      </w:pPr>
      <w:r>
        <w:rPr>
          <w:sz w:val="20"/>
        </w:rPr>
        <w:t xml:space="preserve">гражданам, обратившимся за оказанием психологической помощи анонимно, в том числе по телефону доверия;</w:t>
      </w:r>
    </w:p>
    <w:bookmarkStart w:id="789" w:name="P789"/>
    <w:bookmarkEnd w:id="789"/>
    <w:p>
      <w:pPr>
        <w:pStyle w:val="0"/>
        <w:spacing w:before="200" w:line-rule="auto"/>
        <w:ind w:firstLine="540"/>
        <w:jc w:val="both"/>
      </w:pPr>
      <w:r>
        <w:rPr>
          <w:sz w:val="20"/>
        </w:rPr>
        <w:t xml:space="preserve">инвалидам Великой Отечественной войны;</w:t>
      </w:r>
    </w:p>
    <w:p>
      <w:pPr>
        <w:pStyle w:val="0"/>
        <w:spacing w:before="200" w:line-rule="auto"/>
        <w:ind w:firstLine="540"/>
        <w:jc w:val="both"/>
      </w:pPr>
      <w:r>
        <w:rPr>
          <w:sz w:val="20"/>
        </w:rPr>
        <w:t xml:space="preserve">участникам Великой Отечественной войны;</w:t>
      </w:r>
    </w:p>
    <w:p>
      <w:pPr>
        <w:pStyle w:val="0"/>
        <w:spacing w:before="200" w:line-rule="auto"/>
        <w:ind w:firstLine="540"/>
        <w:jc w:val="both"/>
      </w:pPr>
      <w:r>
        <w:rPr>
          <w:sz w:val="20"/>
        </w:rPr>
        <w:t xml:space="preserve">инвалидам боевых действий;</w:t>
      </w:r>
    </w:p>
    <w:p>
      <w:pPr>
        <w:pStyle w:val="0"/>
        <w:spacing w:before="200" w:line-rule="auto"/>
        <w:ind w:firstLine="540"/>
        <w:jc w:val="both"/>
      </w:pPr>
      <w:r>
        <w:rPr>
          <w:sz w:val="20"/>
        </w:rPr>
        <w:t xml:space="preserve">лицам, награжденным знаком "Жителю блокадного Ленинграда";</w:t>
      </w:r>
    </w:p>
    <w:p>
      <w:pPr>
        <w:pStyle w:val="0"/>
        <w:spacing w:before="200" w:line-rule="auto"/>
        <w:ind w:firstLine="540"/>
        <w:jc w:val="both"/>
      </w:pPr>
      <w:r>
        <w:rPr>
          <w:sz w:val="20"/>
        </w:rPr>
        <w:t xml:space="preserve">лицам, награжденным знаком "Житель осажденного Севастополя";</w:t>
      </w:r>
    </w:p>
    <w:p>
      <w:pPr>
        <w:pStyle w:val="0"/>
        <w:spacing w:before="200" w:line-rule="auto"/>
        <w:ind w:firstLine="540"/>
        <w:jc w:val="both"/>
      </w:pPr>
      <w:r>
        <w:rPr>
          <w:sz w:val="20"/>
        </w:rPr>
        <w:t xml:space="preserve">лицам, награжденным знаком "Житель осажденного Сталинграда";</w:t>
      </w:r>
    </w:p>
    <w:bookmarkStart w:id="795" w:name="P795"/>
    <w:bookmarkEnd w:id="795"/>
    <w:p>
      <w:pPr>
        <w:pStyle w:val="0"/>
        <w:spacing w:before="200" w:line-rule="auto"/>
        <w:ind w:firstLine="540"/>
        <w:jc w:val="both"/>
      </w:pPr>
      <w:r>
        <w:rPr>
          <w:sz w:val="20"/>
        </w:rPr>
        <w:t xml:space="preserve">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pPr>
        <w:pStyle w:val="0"/>
        <w:spacing w:before="200" w:line-rule="auto"/>
        <w:ind w:firstLine="540"/>
        <w:jc w:val="both"/>
      </w:pPr>
      <w:r>
        <w:rPr>
          <w:sz w:val="20"/>
        </w:rPr>
        <w:t xml:space="preserve">Бесплатно социальные услуги предоставляются в объемах, определенных стандартами социальных услуг.</w:t>
      </w:r>
    </w:p>
    <w:p>
      <w:pPr>
        <w:pStyle w:val="0"/>
        <w:spacing w:before="200" w:line-rule="auto"/>
        <w:ind w:firstLine="540"/>
        <w:jc w:val="both"/>
      </w:pPr>
      <w:r>
        <w:rPr>
          <w:sz w:val="20"/>
        </w:rPr>
        <w:t xml:space="preserve">1.6. Социальные услуги за плату или частичную плату предоставляются гражданам, среднедушевой доход которых превышает предельную величину среднедушевого дохода для предоставления социальных услуг бесплатно, установленную </w:t>
      </w:r>
      <w:r>
        <w:rPr>
          <w:sz w:val="20"/>
        </w:rPr>
        <w:t xml:space="preserve">Законом</w:t>
      </w:r>
      <w:r>
        <w:rPr>
          <w:sz w:val="20"/>
        </w:rPr>
        <w:t xml:space="preserve"> Кемеровской области N 101-ОЗ. Размер платы за предоставление социальных услуг и порядок ее взимания устанавливаются высшим исполнительным органом Кемеровской области - Кузбасса.</w:t>
      </w:r>
    </w:p>
    <w:p>
      <w:pPr>
        <w:pStyle w:val="0"/>
        <w:spacing w:before="200" w:line-rule="auto"/>
        <w:ind w:firstLine="540"/>
        <w:jc w:val="both"/>
      </w:pPr>
      <w:r>
        <w:rPr>
          <w:sz w:val="20"/>
        </w:rPr>
        <w:t xml:space="preserve">Решение об условиях оказания социальных услуг (бесплатно либо за плату или частичную плату) принимается поставщиком социальных услуг на основании представленных гражданином или его законным представителем сведений о составе семьи, доходах членов семьи и (или) одиноко проживающего гражданина и принадлежащем им (ему) имуществе на праве собственности и иных сведений, обуславливающих потребность в предоставлении социальных услуг, указанных в заявлении о предоставлении социальных услуг.</w:t>
      </w:r>
    </w:p>
    <w:p>
      <w:pPr>
        <w:pStyle w:val="0"/>
        <w:spacing w:before="200" w:line-rule="auto"/>
        <w:ind w:firstLine="540"/>
        <w:jc w:val="both"/>
      </w:pPr>
      <w:r>
        <w:rPr>
          <w:sz w:val="20"/>
        </w:rPr>
        <w:t xml:space="preserve">Оплата оказанных социальных услуг осуществляется в соответствии с договором о предоставлении социальных услуг (далее - договор), заключаемым между поставщиком социальных услуг и гражданином путем внесения наличных денег в кассу поставщика социальных услуг. Оплата оказанных социальных услуг подтверждается квитанцией. В случае если гражданин отказывается оплачивать оказанные социальные услуги, поставщик социальных услуг вправе решать вопрос о расторжении договора с возмещением поставщику социальных услуг понесенных затрат.</w:t>
      </w:r>
    </w:p>
    <w:p>
      <w:pPr>
        <w:pStyle w:val="0"/>
        <w:spacing w:before="200" w:line-rule="auto"/>
        <w:ind w:firstLine="540"/>
        <w:jc w:val="both"/>
      </w:pPr>
      <w:r>
        <w:rPr>
          <w:sz w:val="20"/>
        </w:rPr>
        <w:t xml:space="preserve">Условия оплаты социальных услуг пересматриваются поставщиком социальных услуг при изменении величины прожиточного минимума, установленного для соответствующих социально-демографических групп населения, величины среднедушевого дохода гражданина, изменении тарифов на социальные услуги.</w:t>
      </w:r>
    </w:p>
    <w:p>
      <w:pPr>
        <w:pStyle w:val="0"/>
        <w:spacing w:before="200" w:line-rule="auto"/>
        <w:ind w:firstLine="540"/>
        <w:jc w:val="both"/>
      </w:pPr>
      <w:r>
        <w:rPr>
          <w:sz w:val="20"/>
        </w:rPr>
        <w:t xml:space="preserve">В случае изменения тарифов на социальные услуги либо условий оплаты социальных услуг поставщик социальных услуг уведомляет об этом гражданина или его законного представителя в течение 10 рабочих дней со дня вступления в силу нормативного правового акта, утверждающего тарифы на социальные услуги, либо возникновения обстоятельств, влияющих на условия оплаты социальных услуг.</w:t>
      </w:r>
    </w:p>
    <w:p>
      <w:pPr>
        <w:pStyle w:val="0"/>
        <w:spacing w:before="200" w:line-rule="auto"/>
        <w:ind w:firstLine="540"/>
        <w:jc w:val="both"/>
      </w:pPr>
      <w:r>
        <w:rPr>
          <w:sz w:val="20"/>
        </w:rPr>
        <w:t xml:space="preserve">Изменение условий оплаты социальных услуг оформляется дополнительным соглашением к договору.</w:t>
      </w:r>
    </w:p>
    <w:p>
      <w:pPr>
        <w:pStyle w:val="0"/>
        <w:spacing w:before="200" w:line-rule="auto"/>
        <w:ind w:firstLine="540"/>
        <w:jc w:val="both"/>
      </w:pPr>
      <w:r>
        <w:rPr>
          <w:sz w:val="20"/>
        </w:rPr>
        <w:t xml:space="preserve">В случае несогласия на получение социальных услуг в соответствии с новым размером оплаты либо с условиями оплаты социальных услуг гражданин или его законный представитель направляет поставщику социальных услуг письменное заявление об отказе от получения социальной услуги. При этом гражданин или его законный представитель обязан произвести расчеты с поставщиком социальных услуг за социальные услуги, полученные до дня отказа от них.</w:t>
      </w:r>
    </w:p>
    <w:p>
      <w:pPr>
        <w:pStyle w:val="0"/>
        <w:spacing w:before="200" w:line-rule="auto"/>
        <w:ind w:firstLine="540"/>
        <w:jc w:val="both"/>
      </w:pPr>
      <w:r>
        <w:rPr>
          <w:sz w:val="20"/>
        </w:rPr>
        <w:t xml:space="preserve">Поставщики социальных услуг обязаны вести учет и отчетность, а также составлять и представлять требуемую отчетность в порядке и сроки, установленные законами и иными нормативными правовыми актами.</w:t>
      </w:r>
    </w:p>
    <w:p>
      <w:pPr>
        <w:pStyle w:val="0"/>
        <w:spacing w:before="200" w:line-rule="auto"/>
        <w:ind w:firstLine="540"/>
        <w:jc w:val="both"/>
      </w:pPr>
      <w:r>
        <w:rPr>
          <w:sz w:val="20"/>
        </w:rPr>
        <w:t xml:space="preserve">1.7. Поставщики социальных услуг осуществляют свою деятельность в соответствии с Федеральным </w:t>
      </w:r>
      <w:r>
        <w:rPr>
          <w:sz w:val="20"/>
        </w:rPr>
        <w:t xml:space="preserve">законом</w:t>
      </w:r>
      <w:r>
        <w:rPr>
          <w:sz w:val="20"/>
        </w:rPr>
        <w:t xml:space="preserve"> N 442-ФЗ, другими федеральными законами, законами и иными нормативными правовыми актами Кемеровской области - Кузбасса, нормативными правовыми актами Министерства социальной защиты населения Кузбасса (далее - Министерство) и Региональной энергетической комиссии Кузбасса, принятыми в пределах предоставленных законодательством полномочий.</w:t>
      </w:r>
    </w:p>
    <w:p>
      <w:pPr>
        <w:pStyle w:val="0"/>
        <w:jc w:val="both"/>
      </w:pPr>
      <w:r>
        <w:rPr>
          <w:sz w:val="20"/>
        </w:rPr>
      </w:r>
    </w:p>
    <w:p>
      <w:pPr>
        <w:pStyle w:val="2"/>
        <w:outlineLvl w:val="1"/>
        <w:jc w:val="center"/>
      </w:pPr>
      <w:r>
        <w:rPr>
          <w:sz w:val="20"/>
        </w:rPr>
        <w:t xml:space="preserve">2. Предоставление социальных услуг</w:t>
      </w:r>
    </w:p>
    <w:p>
      <w:pPr>
        <w:pStyle w:val="0"/>
        <w:jc w:val="both"/>
      </w:pPr>
      <w:r>
        <w:rPr>
          <w:sz w:val="20"/>
        </w:rPr>
      </w:r>
    </w:p>
    <w:p>
      <w:pPr>
        <w:pStyle w:val="0"/>
        <w:ind w:firstLine="540"/>
        <w:jc w:val="both"/>
      </w:pPr>
      <w:r>
        <w:rPr>
          <w:sz w:val="20"/>
        </w:rPr>
        <w:t xml:space="preserve">2.1. </w:t>
      </w:r>
      <w:r>
        <w:rPr>
          <w:sz w:val="20"/>
        </w:rPr>
        <w:t xml:space="preserve">Правила</w:t>
      </w:r>
      <w:r>
        <w:rPr>
          <w:sz w:val="20"/>
        </w:rPr>
        <w:t xml:space="preserve"> обращения за предоставлением социальных услуг и перечень документов, необходимых для их предоставления.</w:t>
      </w:r>
    </w:p>
    <w:p>
      <w:pPr>
        <w:pStyle w:val="0"/>
        <w:spacing w:before="200" w:line-rule="auto"/>
        <w:ind w:firstLine="540"/>
        <w:jc w:val="both"/>
      </w:pPr>
      <w:r>
        <w:rPr>
          <w:sz w:val="20"/>
        </w:rPr>
        <w:t xml:space="preserve">2.1.1. Гражданин или его законный представитель для предоставления социальных услуг обращается в Министерство или уполномоченный орган.</w:t>
      </w:r>
    </w:p>
    <w:bookmarkStart w:id="811" w:name="P811"/>
    <w:bookmarkEnd w:id="811"/>
    <w:p>
      <w:pPr>
        <w:pStyle w:val="0"/>
        <w:spacing w:before="200" w:line-rule="auto"/>
        <w:ind w:firstLine="540"/>
        <w:jc w:val="both"/>
      </w:pPr>
      <w:r>
        <w:rPr>
          <w:sz w:val="20"/>
        </w:rPr>
        <w:t xml:space="preserve">2.1.2. При обращении в Министерство или уполномоченный орган гражданин или его законный представитель (за исключением граждан, обратившихся за оказанием психологической помощи анонимно и (или) с использованием телефона доверия) представляет </w:t>
      </w:r>
      <w:r>
        <w:rPr>
          <w:sz w:val="20"/>
        </w:rPr>
        <w:t xml:space="preserve">заявление</w:t>
      </w:r>
      <w:r>
        <w:rPr>
          <w:sz w:val="20"/>
        </w:rPr>
        <w:t xml:space="preserve"> о предоставлении социального обслуживания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 (далее - заявление). В заявлении в разделе "Условия проживания и состав семьи" указываются сведения о членах семьи, проживающих совместно с гражданином по месту жительства (месту пребывания), Ф.И.О., дата рождения, степень родства (свойства), иного отношения к гражданину. При этом указанные сведения не указываются лицами без определенного места жительства. К заявлению гражданином (за исключением лиц без определенного места жительства) или его законным представителем прилагаются следующие документы:</w:t>
      </w:r>
    </w:p>
    <w:p>
      <w:pPr>
        <w:pStyle w:val="0"/>
        <w:spacing w:before="200" w:line-rule="auto"/>
        <w:ind w:firstLine="540"/>
        <w:jc w:val="both"/>
      </w:pPr>
      <w:r>
        <w:rPr>
          <w:sz w:val="20"/>
        </w:rPr>
        <w:t xml:space="preserve">копия документа, удостоверяющего личность гражданина (при обращении представителя гражданина - копии документов, удостоверяющих личность и полномочия представителя гражданина);</w:t>
      </w:r>
    </w:p>
    <w:bookmarkStart w:id="813" w:name="P813"/>
    <w:bookmarkEnd w:id="813"/>
    <w:p>
      <w:pPr>
        <w:pStyle w:val="0"/>
        <w:spacing w:before="200" w:line-rule="auto"/>
        <w:ind w:firstLine="540"/>
        <w:jc w:val="both"/>
      </w:pPr>
      <w:r>
        <w:rPr>
          <w:sz w:val="20"/>
        </w:rPr>
        <w:t xml:space="preserve">копия пенсионного удостоверения или копия справки о назначении гражданину страховой пенсии и (или) пенсии по государственному пенсионному обеспечению с указанием фамилии, имени, отчества гражданина, нормативного правового акта, согласно которому назначена страховая пенсия и (или) пенсия по государственному пенсионному обеспечению, ее вида, срока назначения, выданной территориальным органом Отделения Фонда пенсионного и социального страхования Российской Федерации (территориальным органом Отделения Пенсионного фонда Российской Федерации) (для граждан, являющихся получателями пенсии в соответствии с федеральным законодательством);</w:t>
      </w:r>
    </w:p>
    <w:bookmarkStart w:id="814" w:name="P814"/>
    <w:bookmarkEnd w:id="814"/>
    <w:p>
      <w:pPr>
        <w:pStyle w:val="0"/>
        <w:spacing w:before="200" w:line-rule="auto"/>
        <w:ind w:firstLine="540"/>
        <w:jc w:val="both"/>
      </w:pPr>
      <w:r>
        <w:rPr>
          <w:sz w:val="20"/>
        </w:rPr>
        <w:t xml:space="preserve">копия свидетельства о рождении ребенка (документы о рождении ребенка при регистрации акта гражданского состояния компетентным органом иностранного государства по законам соответствующего иностранного государства), копия вступившего в законную силу решения суда об усыновлении ребенка;</w:t>
      </w:r>
    </w:p>
    <w:p>
      <w:pPr>
        <w:pStyle w:val="0"/>
        <w:spacing w:before="200" w:line-rule="auto"/>
        <w:ind w:firstLine="540"/>
        <w:jc w:val="both"/>
      </w:pPr>
      <w:r>
        <w:rPr>
          <w:sz w:val="20"/>
        </w:rPr>
        <w:t xml:space="preserve">справка из медицинской организации об учете по беременности (при обращении беременной женщины);</w:t>
      </w:r>
    </w:p>
    <w:p>
      <w:pPr>
        <w:pStyle w:val="0"/>
        <w:spacing w:before="200" w:line-rule="auto"/>
        <w:ind w:firstLine="540"/>
        <w:jc w:val="both"/>
      </w:pPr>
      <w:r>
        <w:rPr>
          <w:sz w:val="20"/>
        </w:rPr>
        <w:t xml:space="preserve">документы (копии документов), подтверждающие отнесение граждан к категории, указанной в </w:t>
      </w:r>
      <w:r>
        <w:rPr>
          <w:sz w:val="20"/>
        </w:rPr>
        <w:t xml:space="preserve">абзаце втором пункта 1.5</w:t>
      </w:r>
      <w:r>
        <w:rPr>
          <w:sz w:val="20"/>
        </w:rPr>
        <w:t xml:space="preserve"> настоящего Порядка;</w:t>
      </w:r>
    </w:p>
    <w:p>
      <w:pPr>
        <w:pStyle w:val="0"/>
        <w:spacing w:before="200" w:line-rule="auto"/>
        <w:ind w:firstLine="540"/>
        <w:jc w:val="both"/>
      </w:pPr>
      <w:r>
        <w:rPr>
          <w:sz w:val="20"/>
        </w:rPr>
        <w:t xml:space="preserve">копии документов, подтверждающих отнесение граждан к категории, указанной в </w:t>
      </w:r>
      <w:r>
        <w:rPr>
          <w:sz w:val="20"/>
        </w:rPr>
        <w:t xml:space="preserve">абзацах седьмом</w:t>
      </w:r>
      <w:r>
        <w:rPr>
          <w:sz w:val="20"/>
        </w:rPr>
        <w:t xml:space="preserve"> - </w:t>
      </w:r>
      <w:r>
        <w:rPr>
          <w:sz w:val="20"/>
        </w:rPr>
        <w:t xml:space="preserve">тринадцатом пункта 1.5</w:t>
      </w:r>
      <w:r>
        <w:rPr>
          <w:sz w:val="20"/>
        </w:rPr>
        <w:t xml:space="preserve"> настоящего Порядка;</w:t>
      </w:r>
    </w:p>
    <w:bookmarkStart w:id="818" w:name="P818"/>
    <w:bookmarkEnd w:id="818"/>
    <w:p>
      <w:pPr>
        <w:pStyle w:val="0"/>
        <w:spacing w:before="200" w:line-rule="auto"/>
        <w:ind w:firstLine="540"/>
        <w:jc w:val="both"/>
      </w:pPr>
      <w:r>
        <w:rPr>
          <w:sz w:val="20"/>
        </w:rPr>
        <w:t xml:space="preserve">копия индивидуальной программы реабилитации или абилитации инвалида, выданной федеральным государственным учреждением медико-социальной экспертизы (при наличии) (представляется при обращении инвалида);</w:t>
      </w:r>
    </w:p>
    <w:p>
      <w:pPr>
        <w:pStyle w:val="0"/>
        <w:spacing w:before="200" w:line-rule="auto"/>
        <w:ind w:firstLine="540"/>
        <w:jc w:val="both"/>
      </w:pPr>
      <w:r>
        <w:rPr>
          <w:sz w:val="20"/>
        </w:rPr>
        <w:t xml:space="preserve">медицинская справка об отсутствии противопоказаний к социальному обслуживанию;</w:t>
      </w:r>
    </w:p>
    <w:p>
      <w:pPr>
        <w:pStyle w:val="0"/>
        <w:spacing w:before="200" w:line-rule="auto"/>
        <w:ind w:firstLine="540"/>
        <w:jc w:val="both"/>
      </w:pPr>
      <w:r>
        <w:rPr>
          <w:sz w:val="20"/>
        </w:rPr>
        <w:t xml:space="preserve">документы (копии документов), подтверждающие (подтверждающих) наличие (отсутствие) доходов гражданина за последние 12 календарных месяцев, предшествующих месяцу подачи заявления, и принадлежащего ему имущества на праве собственности в соответствии с </w:t>
      </w:r>
      <w:r>
        <w:rPr>
          <w:sz w:val="20"/>
        </w:rPr>
        <w:t xml:space="preserve">Правилами</w:t>
      </w:r>
      <w:r>
        <w:rPr>
          <w:sz w:val="20"/>
        </w:rPr>
        <w:t xml:space="preserve"> определения среднедушевого дохода. Указанные документы (копии документов) представляются гражданином в случае, если гражданин не относится к одной из категорий, указанных в </w:t>
      </w:r>
      <w:r>
        <w:rPr>
          <w:sz w:val="20"/>
        </w:rPr>
        <w:t xml:space="preserve">абзацах втором</w:t>
      </w:r>
      <w:r>
        <w:rPr>
          <w:sz w:val="20"/>
        </w:rPr>
        <w:t xml:space="preserve">, </w:t>
      </w:r>
      <w:r>
        <w:rPr>
          <w:sz w:val="20"/>
        </w:rPr>
        <w:t xml:space="preserve">четвертом</w:t>
      </w:r>
      <w:r>
        <w:rPr>
          <w:sz w:val="20"/>
        </w:rPr>
        <w:t xml:space="preserve"> - </w:t>
      </w:r>
      <w:r>
        <w:rPr>
          <w:sz w:val="20"/>
        </w:rPr>
        <w:t xml:space="preserve">тринадцатом пункта 1.5</w:t>
      </w:r>
      <w:r>
        <w:rPr>
          <w:sz w:val="20"/>
        </w:rPr>
        <w:t xml:space="preserve"> настоящего Порядка;</w:t>
      </w:r>
    </w:p>
    <w:bookmarkStart w:id="821" w:name="P821"/>
    <w:bookmarkEnd w:id="821"/>
    <w:p>
      <w:pPr>
        <w:pStyle w:val="0"/>
        <w:spacing w:before="200" w:line-rule="auto"/>
        <w:ind w:firstLine="540"/>
        <w:jc w:val="both"/>
      </w:pPr>
      <w:r>
        <w:rPr>
          <w:sz w:val="20"/>
        </w:rPr>
        <w:t xml:space="preserve">документы (копии документов) о членах семьи, проживающих совместно с гражданином, указанных в заявлении и учитываемых в составе семьи в соответствии с </w:t>
      </w:r>
      <w:r>
        <w:rPr>
          <w:sz w:val="20"/>
        </w:rPr>
        <w:t xml:space="preserve">Правилами</w:t>
      </w:r>
      <w:r>
        <w:rPr>
          <w:sz w:val="20"/>
        </w:rPr>
        <w:t xml:space="preserve"> определения среднедушевого дохода. К указанным документам относятся: документы, удостоверяющие личность, подтверждающие место жительства (место пребывания), родственные и иные связи (свидетельства о государственной регистрации актов гражданского состояния, копия вступившего в законную силу решения суда об усыновлении ребенка), документы, подтверждающие наличие (отсутствие) доходов за последние 12 календарных месяцев, предшествующих месяцу подачи заявления, и принадлежащего им имущества на праве собственности. Документы (копии документов), указанные в настоящем абзаце, представляются гражданином в случае, если гражданин не относится к одной из категорий, указанных в </w:t>
      </w:r>
      <w:r>
        <w:rPr>
          <w:sz w:val="20"/>
        </w:rPr>
        <w:t xml:space="preserve">абзацах втором</w:t>
      </w:r>
      <w:r>
        <w:rPr>
          <w:sz w:val="20"/>
        </w:rPr>
        <w:t xml:space="preserve">, </w:t>
      </w:r>
      <w:r>
        <w:rPr>
          <w:sz w:val="20"/>
        </w:rPr>
        <w:t xml:space="preserve">четвертом</w:t>
      </w:r>
      <w:r>
        <w:rPr>
          <w:sz w:val="20"/>
        </w:rPr>
        <w:t xml:space="preserve"> - </w:t>
      </w:r>
      <w:r>
        <w:rPr>
          <w:sz w:val="20"/>
        </w:rPr>
        <w:t xml:space="preserve">тринадцатом пункта 1.5</w:t>
      </w:r>
      <w:r>
        <w:rPr>
          <w:sz w:val="20"/>
        </w:rPr>
        <w:t xml:space="preserve"> настоящего Порядка;</w:t>
      </w:r>
    </w:p>
    <w:p>
      <w:pPr>
        <w:pStyle w:val="0"/>
        <w:spacing w:before="200" w:line-rule="auto"/>
        <w:ind w:firstLine="540"/>
        <w:jc w:val="both"/>
      </w:pPr>
      <w:r>
        <w:rPr>
          <w:sz w:val="20"/>
        </w:rPr>
        <w:t xml:space="preserve">выписка из истории болезни (представляется при обращении за предоставлением социальных услуг в отделении дневного пребывания);</w:t>
      </w:r>
    </w:p>
    <w:p>
      <w:pPr>
        <w:pStyle w:val="0"/>
        <w:spacing w:before="200" w:line-rule="auto"/>
        <w:ind w:firstLine="540"/>
        <w:jc w:val="both"/>
      </w:pPr>
      <w:r>
        <w:rPr>
          <w:sz w:val="20"/>
        </w:rPr>
        <w:t xml:space="preserve">справка врачебной комиссии психоневрологического диспансера либо психиатрической больницы (представляется при обращении за предоставлением социальных услуг в отделении дневного пребывания);</w:t>
      </w:r>
    </w:p>
    <w:p>
      <w:pPr>
        <w:pStyle w:val="0"/>
        <w:spacing w:before="200" w:line-rule="auto"/>
        <w:ind w:firstLine="540"/>
        <w:jc w:val="both"/>
      </w:pPr>
      <w:r>
        <w:rPr>
          <w:sz w:val="20"/>
        </w:rPr>
        <w:t xml:space="preserve">справка об отсутствии контактов с инфекционными больными (представляется при обращении за предоставлением социальных услуг в отделении дневного пребывания);</w:t>
      </w:r>
    </w:p>
    <w:p>
      <w:pPr>
        <w:pStyle w:val="0"/>
        <w:spacing w:before="200" w:line-rule="auto"/>
        <w:ind w:firstLine="540"/>
        <w:jc w:val="both"/>
      </w:pPr>
      <w:r>
        <w:rPr>
          <w:sz w:val="20"/>
        </w:rPr>
        <w:t xml:space="preserve">копия решения суда о признании гражданина недееспособным (представляется в случае признания гражданина недееспособным при обращении за предоставлением социальных услуг в отделении дневного пребывания);</w:t>
      </w:r>
    </w:p>
    <w:p>
      <w:pPr>
        <w:pStyle w:val="0"/>
        <w:spacing w:before="200" w:line-rule="auto"/>
        <w:ind w:firstLine="540"/>
        <w:jc w:val="both"/>
      </w:pPr>
      <w:r>
        <w:rPr>
          <w:sz w:val="20"/>
        </w:rPr>
        <w:t xml:space="preserve">согласие (несогласие) на обработку персональных данных от совершеннолетних(его) лиц(а), указанных(ого) гражданином в заявлении, в письменной произвольной форме, соответствующее требованиям </w:t>
      </w:r>
      <w:r>
        <w:rPr>
          <w:sz w:val="20"/>
        </w:rPr>
        <w:t xml:space="preserve">части 4 статьи 9</w:t>
      </w:r>
      <w:r>
        <w:rPr>
          <w:sz w:val="20"/>
        </w:rPr>
        <w:t xml:space="preserve"> Федерального закона от 27.07.2006 N 152-ФЗ "О персональных данных". Согласие (несогласие) на обработку персональных данных в отношении несовершеннолетнего(их) ребенка (детей) заполняется(ются) и подписывается(ются) его (их) родителем(ями) (законным(и) представителем(ями).</w:t>
      </w:r>
    </w:p>
    <w:p>
      <w:pPr>
        <w:pStyle w:val="0"/>
        <w:spacing w:before="200" w:line-rule="auto"/>
        <w:ind w:firstLine="540"/>
        <w:jc w:val="both"/>
      </w:pPr>
      <w:r>
        <w:rPr>
          <w:sz w:val="20"/>
        </w:rPr>
        <w:t xml:space="preserve">Лица без определенного места жительства прилагают к заявлению медицинскую справку об отсутствии противопоказаний к социальному обслуживанию.</w:t>
      </w:r>
    </w:p>
    <w:p>
      <w:pPr>
        <w:pStyle w:val="0"/>
        <w:spacing w:before="200" w:line-rule="auto"/>
        <w:ind w:firstLine="540"/>
        <w:jc w:val="both"/>
      </w:pPr>
      <w:r>
        <w:rPr>
          <w:sz w:val="20"/>
        </w:rPr>
        <w:t xml:space="preserve">Копии документов, указанные в настоящем подпункте, представляются с предъявлением подлинников, если они не заверены в установленном законодательством порядке.</w:t>
      </w:r>
    </w:p>
    <w:p>
      <w:pPr>
        <w:pStyle w:val="0"/>
        <w:spacing w:before="200" w:line-rule="auto"/>
        <w:ind w:firstLine="540"/>
        <w:jc w:val="both"/>
      </w:pPr>
      <w:r>
        <w:rPr>
          <w:sz w:val="20"/>
        </w:rPr>
        <w:t xml:space="preserve">Документы, указанные в </w:t>
      </w:r>
      <w:r>
        <w:rPr>
          <w:sz w:val="20"/>
        </w:rPr>
        <w:t xml:space="preserve">абзаце третьем</w:t>
      </w:r>
      <w:r>
        <w:rPr>
          <w:sz w:val="20"/>
        </w:rPr>
        <w:t xml:space="preserve"> настоящего подпункта, копия свидетельства о рождении, за исключением случая регистрации записи соответствующего акта компетентным органом иностранного государства, указанная в </w:t>
      </w:r>
      <w:r>
        <w:rPr>
          <w:sz w:val="20"/>
        </w:rPr>
        <w:t xml:space="preserve">абзаце четвертом</w:t>
      </w:r>
      <w:r>
        <w:rPr>
          <w:sz w:val="20"/>
        </w:rPr>
        <w:t xml:space="preserve"> настоящего подпункта, а также документы, подтверждающие совместное проживание с гражданином членов семьи, выданные органами регистрационного учета, и свидетельства о государственной регистрации актов гражданского состояния, указанные в </w:t>
      </w:r>
      <w:r>
        <w:rPr>
          <w:sz w:val="20"/>
        </w:rPr>
        <w:t xml:space="preserve">абзаце одиннадцатом</w:t>
      </w:r>
      <w:r>
        <w:rPr>
          <w:sz w:val="20"/>
        </w:rPr>
        <w:t xml:space="preserve"> настоящего подпункта, представляются гражданином по собственной инициативе. Документ, указанный в </w:t>
      </w:r>
      <w:r>
        <w:rPr>
          <w:sz w:val="20"/>
        </w:rPr>
        <w:t xml:space="preserve">абзаце восьмом</w:t>
      </w:r>
      <w:r>
        <w:rPr>
          <w:sz w:val="20"/>
        </w:rPr>
        <w:t xml:space="preserve"> настоящего подпункта, представляется гражданином по собственной инициативе, а в случае отсутствия в отношении него сведений о мероприятиях, рекомендованных индивидуальной программой реабилитации или абилитации инвалида, в федеральном реестре инвалидов - в обязательном порядке.</w:t>
      </w:r>
    </w:p>
    <w:p>
      <w:pPr>
        <w:pStyle w:val="0"/>
        <w:spacing w:before="200" w:line-rule="auto"/>
        <w:ind w:firstLine="540"/>
        <w:jc w:val="both"/>
      </w:pPr>
      <w:r>
        <w:rPr>
          <w:sz w:val="20"/>
        </w:rPr>
        <w:t xml:space="preserve">2.1.3. Заявление и документы, указанные в </w:t>
      </w:r>
      <w:r>
        <w:rPr>
          <w:sz w:val="20"/>
        </w:rPr>
        <w:t xml:space="preserve">подпункте 2.1.2</w:t>
      </w:r>
      <w:r>
        <w:rPr>
          <w:sz w:val="20"/>
        </w:rPr>
        <w:t xml:space="preserve"> настоящего Порядка (далее - необходимые документы), могут быть представлены гражданином или его законным представителем непосредственно, посредством почтовой связи, в электронной форме, посредством федеральной государственной информационной системы "Единый портал государственных и муниципальных услуг (функций)",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p>
    <w:p>
      <w:pPr>
        <w:pStyle w:val="0"/>
        <w:spacing w:before="200" w:line-rule="auto"/>
        <w:ind w:firstLine="540"/>
        <w:jc w:val="both"/>
      </w:pPr>
      <w:r>
        <w:rPr>
          <w:sz w:val="20"/>
        </w:rPr>
        <w:t xml:space="preserve">В случае направления заявления и необходимых документов посредством почтовой связи документы, свидетельствование подлинности подписи гражданина или его законного представителя на заявлении должны быть заверены в установленном законодательством порядке.</w:t>
      </w:r>
    </w:p>
    <w:bookmarkStart w:id="832" w:name="P832"/>
    <w:bookmarkEnd w:id="832"/>
    <w:p>
      <w:pPr>
        <w:pStyle w:val="0"/>
        <w:spacing w:before="200" w:line-rule="auto"/>
        <w:ind w:firstLine="540"/>
        <w:jc w:val="both"/>
      </w:pPr>
      <w:r>
        <w:rPr>
          <w:sz w:val="20"/>
        </w:rPr>
        <w:t xml:space="preserve">Факт и дата приема заявления с необходимыми документами подтверждаются распиской-уведомлением. Если заявление и необходимые документы поступили посредством почтовой связи, расписка-уведомление направляется в адрес гражданина или его законного представителя в таком же порядке или, по его желанию, - на адрес электронной почты способом, обеспечивающим возможность подтвердить факт ее получения. Если заявление и электронные копии необходимых документов направлены посредством федеральной государственной информационной системы "Единый портал государственных и муниципальных услуг (функций)",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гражданину или его законному представителю направляется электронное уведомление об их получении с указанием даты представления подлинников необходимых документов в Министерство или уполномоченный орган. Срок представления подлинников документов в Министерство или уполномоченный орган в указанном случае не может превышать 1 рабочего дня с даты получения заявления Министерством или уполномоченным органом.</w:t>
      </w:r>
    </w:p>
    <w:p>
      <w:pPr>
        <w:pStyle w:val="0"/>
        <w:spacing w:before="200" w:line-rule="auto"/>
        <w:ind w:firstLine="540"/>
        <w:jc w:val="both"/>
      </w:pPr>
      <w:r>
        <w:rPr>
          <w:sz w:val="20"/>
        </w:rPr>
        <w:t xml:space="preserve">2.1.4. Гражданин или его законный представитель, подавший заявление и необходимые документы, несет ответственность в соответствии с законодательством Российской Федерации за достоверность содержащихся в них сведений.</w:t>
      </w:r>
    </w:p>
    <w:p>
      <w:pPr>
        <w:pStyle w:val="0"/>
        <w:spacing w:before="200" w:line-rule="auto"/>
        <w:ind w:firstLine="540"/>
        <w:jc w:val="both"/>
      </w:pPr>
      <w:r>
        <w:rPr>
          <w:sz w:val="20"/>
        </w:rPr>
        <w:t xml:space="preserve">2.2. Правила приема заявления и необходимых документов для предоставления социальных услуг.</w:t>
      </w:r>
    </w:p>
    <w:p>
      <w:pPr>
        <w:pStyle w:val="0"/>
        <w:spacing w:before="200" w:line-rule="auto"/>
        <w:ind w:firstLine="540"/>
        <w:jc w:val="both"/>
      </w:pPr>
      <w:r>
        <w:rPr>
          <w:sz w:val="20"/>
        </w:rPr>
        <w:t xml:space="preserve">2.2.1. При приеме заявления и необходимых документов Министерство или уполномоченный орган:</w:t>
      </w:r>
    </w:p>
    <w:p>
      <w:pPr>
        <w:pStyle w:val="0"/>
        <w:spacing w:before="200" w:line-rule="auto"/>
        <w:ind w:firstLine="540"/>
        <w:jc w:val="both"/>
      </w:pPr>
      <w:r>
        <w:rPr>
          <w:sz w:val="20"/>
        </w:rPr>
        <w:t xml:space="preserve">2.2.1.1. Регистрирует заявление с присвоением номера и указанием даты регистрации.</w:t>
      </w:r>
    </w:p>
    <w:p>
      <w:pPr>
        <w:pStyle w:val="0"/>
        <w:spacing w:before="200" w:line-rule="auto"/>
        <w:ind w:firstLine="540"/>
        <w:jc w:val="both"/>
      </w:pPr>
      <w:r>
        <w:rPr>
          <w:sz w:val="20"/>
        </w:rPr>
        <w:t xml:space="preserve">2.2.1.2. Сверяет копии представленных документов с подлинниками, заверяет их и возвращает гражданину или его законному представителю подлинники документов. При заверении соответствия копии документа подлиннику в конце копии проставляется надпись (штамп) о сличении с подлинником, копия документа заверяется подписью с указанием фамилии, инициалов и даты заверения.</w:t>
      </w:r>
    </w:p>
    <w:bookmarkStart w:id="838" w:name="P838"/>
    <w:bookmarkEnd w:id="838"/>
    <w:p>
      <w:pPr>
        <w:pStyle w:val="0"/>
        <w:spacing w:before="200" w:line-rule="auto"/>
        <w:ind w:firstLine="540"/>
        <w:jc w:val="both"/>
      </w:pPr>
      <w:r>
        <w:rPr>
          <w:sz w:val="20"/>
        </w:rPr>
        <w:t xml:space="preserve">2.2.1.3. Запрашивает посредством межведомственного информационного взаимодействия:</w:t>
      </w:r>
    </w:p>
    <w:p>
      <w:pPr>
        <w:pStyle w:val="0"/>
        <w:spacing w:before="200" w:line-rule="auto"/>
        <w:ind w:firstLine="540"/>
        <w:jc w:val="both"/>
      </w:pPr>
      <w:r>
        <w:rPr>
          <w:sz w:val="20"/>
        </w:rPr>
        <w:t xml:space="preserve">в территориальном органе Фонда пенсионного и социального страхования Российской Федерации в городе (районе) Кемеровской области - информацию о виде назначенной гражданину страховой пенсии, пенсии по государственному пенсионному обеспечению, основании и сроке ее назначения (сведения об отсутствии указанной информации) в случае непредставления гражданином документов, указанных в </w:t>
      </w:r>
      <w:r>
        <w:rPr>
          <w:sz w:val="20"/>
        </w:rPr>
        <w:t xml:space="preserve">абзаце третьем подпункта 2.1.2</w:t>
      </w:r>
      <w:r>
        <w:rPr>
          <w:sz w:val="20"/>
        </w:rPr>
        <w:t xml:space="preserve"> настоящего Порядка;</w:t>
      </w:r>
    </w:p>
    <w:bookmarkStart w:id="840" w:name="P840"/>
    <w:bookmarkEnd w:id="840"/>
    <w:p>
      <w:pPr>
        <w:pStyle w:val="0"/>
        <w:spacing w:before="200" w:line-rule="auto"/>
        <w:ind w:firstLine="540"/>
        <w:jc w:val="both"/>
      </w:pPr>
      <w:r>
        <w:rPr>
          <w:sz w:val="20"/>
        </w:rPr>
        <w:t xml:space="preserve">в Фонде пенсионного и социального страхования Российской Федерации - сведения о мероприятиях, рекомендованных индивидуальной программой реабилитации или абилитации инвалида (информация об отсутствии указанных сведений), содержащиеся в федеральном реестре инвалидов, в случае непредставления гражданином документа, указанного в </w:t>
      </w:r>
      <w:r>
        <w:rPr>
          <w:sz w:val="20"/>
        </w:rPr>
        <w:t xml:space="preserve">абзаце восьмом подпункта 2.1.2</w:t>
      </w:r>
      <w:r>
        <w:rPr>
          <w:sz w:val="20"/>
        </w:rPr>
        <w:t xml:space="preserve"> настоящего Порядка;</w:t>
      </w:r>
    </w:p>
    <w:p>
      <w:pPr>
        <w:pStyle w:val="0"/>
        <w:spacing w:before="200" w:line-rule="auto"/>
        <w:ind w:firstLine="540"/>
        <w:jc w:val="both"/>
      </w:pPr>
      <w:r>
        <w:rPr>
          <w:sz w:val="20"/>
        </w:rPr>
        <w:t xml:space="preserve">в Министерстве внутренних дел Российской Федерации или его территориальном органе - информацию, подтверждающую факт регистрации по месту жительства (пребывания) членов(а) семьи гражданина, в случае непредставления гражданином в соответствии с </w:t>
      </w:r>
      <w:r>
        <w:rPr>
          <w:sz w:val="20"/>
        </w:rPr>
        <w:t xml:space="preserve">абзацем одиннадцатым подпункта 2.1.2</w:t>
      </w:r>
      <w:r>
        <w:rPr>
          <w:sz w:val="20"/>
        </w:rPr>
        <w:t xml:space="preserve"> настоящего Порядка документов, выданных органами регистрационного учета, подтверждающих совместное проживание с гражданином членов семьи;</w:t>
      </w:r>
    </w:p>
    <w:p>
      <w:pPr>
        <w:pStyle w:val="0"/>
        <w:spacing w:before="200" w:line-rule="auto"/>
        <w:ind w:firstLine="540"/>
        <w:jc w:val="both"/>
      </w:pPr>
      <w:r>
        <w:rPr>
          <w:sz w:val="20"/>
        </w:rPr>
        <w:t xml:space="preserve">в Федеральной налоговой службе (единый государственный реестр записей актов гражданского состояния) - сведения о рождении ребенка (детей) в случае непредставления гражданином копии свидетельства о рождении, за исключением случая регистрации записи соответствующего акта компетентным органом иностранного государства, указанной в </w:t>
      </w:r>
      <w:r>
        <w:rPr>
          <w:sz w:val="20"/>
        </w:rPr>
        <w:t xml:space="preserve">абзаце четвертом подпункта 2.1.2</w:t>
      </w:r>
      <w:r>
        <w:rPr>
          <w:sz w:val="20"/>
        </w:rPr>
        <w:t xml:space="preserve"> настоящего Порядка, сведения о государственной регистрации актов гражданского состояния (о рождении ребенка (детей), о заключении брака, об установлении отцовства, о перемене имени) в случае непредставления гражданином в соответствии с </w:t>
      </w:r>
      <w:r>
        <w:rPr>
          <w:sz w:val="20"/>
        </w:rPr>
        <w:t xml:space="preserve">абзацем одиннадцатым подпункта 2.1.2</w:t>
      </w:r>
      <w:r>
        <w:rPr>
          <w:sz w:val="20"/>
        </w:rPr>
        <w:t xml:space="preserve"> настоящего Порядка свидетельств о государственной регистрации актов гражданского состояния.</w:t>
      </w:r>
    </w:p>
    <w:p>
      <w:pPr>
        <w:pStyle w:val="0"/>
        <w:spacing w:before="200" w:line-rule="auto"/>
        <w:ind w:firstLine="540"/>
        <w:jc w:val="both"/>
      </w:pPr>
      <w:r>
        <w:rPr>
          <w:sz w:val="20"/>
        </w:rPr>
        <w:t xml:space="preserve">2.2.1.4. Брошюрует представленные гражданином или его законным представителем заявление и документы (копии документов) в личное дело. Министерством в личное дело также брошюруются запросы и ответы на межведомственные запросы, предусмотренные </w:t>
      </w:r>
      <w:r>
        <w:rPr>
          <w:sz w:val="20"/>
        </w:rPr>
        <w:t xml:space="preserve">подпунктом 2.2.1.3</w:t>
      </w:r>
      <w:r>
        <w:rPr>
          <w:sz w:val="20"/>
        </w:rPr>
        <w:t xml:space="preserve"> настоящего Порядка.</w:t>
      </w:r>
    </w:p>
    <w:p>
      <w:pPr>
        <w:pStyle w:val="0"/>
        <w:spacing w:before="200" w:line-rule="auto"/>
        <w:ind w:firstLine="540"/>
        <w:jc w:val="both"/>
      </w:pPr>
      <w:r>
        <w:rPr>
          <w:sz w:val="20"/>
        </w:rPr>
        <w:t xml:space="preserve">2.2.2. Уполномоченный орган направляет в Министерство в электронной форме по телекоммуникационным каналам связи с соблюдением требований действующего законодательства о защите информации и подтверждением факта прочтения передаваемой информации и одновременно посредством почтовой связи или нарочным:</w:t>
      </w:r>
    </w:p>
    <w:p>
      <w:pPr>
        <w:pStyle w:val="0"/>
        <w:spacing w:before="200" w:line-rule="auto"/>
        <w:ind w:firstLine="540"/>
        <w:jc w:val="both"/>
      </w:pPr>
      <w:r>
        <w:rPr>
          <w:sz w:val="20"/>
        </w:rPr>
        <w:t xml:space="preserve">личное дело - в течение 1 рабочего дня со дня получения от гражданина или его законного представителя заявления и необходимых документов;</w:t>
      </w:r>
    </w:p>
    <w:bookmarkStart w:id="846" w:name="P846"/>
    <w:bookmarkEnd w:id="846"/>
    <w:p>
      <w:pPr>
        <w:pStyle w:val="0"/>
        <w:spacing w:before="200" w:line-rule="auto"/>
        <w:ind w:firstLine="540"/>
        <w:jc w:val="both"/>
      </w:pPr>
      <w:r>
        <w:rPr>
          <w:sz w:val="20"/>
        </w:rPr>
        <w:t xml:space="preserve">запросы и ответы на межведомственные запросы, предусмотренные </w:t>
      </w:r>
      <w:r>
        <w:rPr>
          <w:sz w:val="20"/>
        </w:rPr>
        <w:t xml:space="preserve">подпунктом 2.2.1.3</w:t>
      </w:r>
      <w:r>
        <w:rPr>
          <w:sz w:val="20"/>
        </w:rPr>
        <w:t xml:space="preserve"> настоящего Порядка, копии документов, подлинники которых представлены гражданином или его законным представителем в соответствии с </w:t>
      </w:r>
      <w:r>
        <w:rPr>
          <w:sz w:val="20"/>
        </w:rPr>
        <w:t xml:space="preserve">абзацем третьим подпункта 2.1.3</w:t>
      </w:r>
      <w:r>
        <w:rPr>
          <w:sz w:val="20"/>
        </w:rPr>
        <w:t xml:space="preserve"> настоящего Порядка, - в день получения ответа на межведомственный запрос, в день представления подлинников документов в соответствии с </w:t>
      </w:r>
      <w:r>
        <w:rPr>
          <w:sz w:val="20"/>
        </w:rPr>
        <w:t xml:space="preserve">абзацем третьим подпункта 2.1.3</w:t>
      </w:r>
      <w:r>
        <w:rPr>
          <w:sz w:val="20"/>
        </w:rPr>
        <w:t xml:space="preserve"> настоящего Порядка соответственно.</w:t>
      </w:r>
    </w:p>
    <w:p>
      <w:pPr>
        <w:pStyle w:val="0"/>
        <w:spacing w:before="200" w:line-rule="auto"/>
        <w:ind w:firstLine="540"/>
        <w:jc w:val="both"/>
      </w:pPr>
      <w:r>
        <w:rPr>
          <w:sz w:val="20"/>
        </w:rPr>
        <w:t xml:space="preserve">2.3. При поступлении информации о нуждаемости (потенциальной нуждаемости) гражданина (за исключением лица без определенного места жительства) в предоставлении социальных услуг или при приеме заявления и необходимых документов с гражданином согласовываются дата и время определения индивидуальной потребности гражданина в социальном обслуживании, в том числе в уходе.</w:t>
      </w:r>
    </w:p>
    <w:p>
      <w:pPr>
        <w:pStyle w:val="0"/>
        <w:spacing w:before="200" w:line-rule="auto"/>
        <w:ind w:firstLine="540"/>
        <w:jc w:val="both"/>
      </w:pPr>
      <w:r>
        <w:rPr>
          <w:sz w:val="20"/>
        </w:rPr>
        <w:t xml:space="preserve">Определение индивидуальной потребности гражданина в социальном обслуживании, в том числе в уходе, осуществляется с использованием анкеты-опросника для определения индивидуальной потребности гражданина в социальном обслуживании (далее - анкета-опросник) по форме, установленной Министерством труда и социальной защиты Российской Федерации.</w:t>
      </w:r>
    </w:p>
    <w:bookmarkStart w:id="849" w:name="P849"/>
    <w:bookmarkEnd w:id="849"/>
    <w:p>
      <w:pPr>
        <w:pStyle w:val="0"/>
        <w:spacing w:before="200" w:line-rule="auto"/>
        <w:ind w:firstLine="540"/>
        <w:jc w:val="both"/>
      </w:pPr>
      <w:r>
        <w:rPr>
          <w:sz w:val="20"/>
        </w:rPr>
        <w:t xml:space="preserve">Уполномоченный орган в день определения индивидуальной потребности гражданина в социальном обслуживании, в том числе в уходе, направляет в Министерство заполненную анкету-опросник в электронной форме по телекоммуникационным каналам связи с соблюдением требований действующего законодательства о защите информации и подтверждением факта прочтения передаваемой информации и одновременно посредством почтовой связи или нарочным.</w:t>
      </w:r>
    </w:p>
    <w:p>
      <w:pPr>
        <w:pStyle w:val="0"/>
        <w:spacing w:before="200" w:line-rule="auto"/>
        <w:ind w:firstLine="540"/>
        <w:jc w:val="both"/>
      </w:pPr>
      <w:r>
        <w:rPr>
          <w:sz w:val="20"/>
        </w:rPr>
        <w:t xml:space="preserve">2.4. Принятие решения о признании гражданина нуждающимся в социальном обслуживании либо об отказе в социальном обслуживании и уведомление гражданина.</w:t>
      </w:r>
    </w:p>
    <w:p>
      <w:pPr>
        <w:pStyle w:val="0"/>
        <w:spacing w:before="200" w:line-rule="auto"/>
        <w:ind w:firstLine="540"/>
        <w:jc w:val="both"/>
      </w:pPr>
      <w:r>
        <w:rPr>
          <w:sz w:val="20"/>
        </w:rPr>
        <w:t xml:space="preserve">2.4.1. Запрос и ответ на межведомственный запрос, копии документов, подлинники которых представлены гражданином в соответствии с </w:t>
      </w:r>
      <w:r>
        <w:rPr>
          <w:sz w:val="20"/>
        </w:rPr>
        <w:t xml:space="preserve">абзацем третьим подпункта 2.1.3</w:t>
      </w:r>
      <w:r>
        <w:rPr>
          <w:sz w:val="20"/>
        </w:rPr>
        <w:t xml:space="preserve"> настоящего Порядка, направленные уполномоченным органом в Министерство в соответствии с </w:t>
      </w:r>
      <w:r>
        <w:rPr>
          <w:sz w:val="20"/>
        </w:rPr>
        <w:t xml:space="preserve">абзацем третьим подпункта 2.2.2</w:t>
      </w:r>
      <w:r>
        <w:rPr>
          <w:sz w:val="20"/>
        </w:rPr>
        <w:t xml:space="preserve"> настоящего Порядка, анкета-опросник, направленная уполномоченным органом в соответствии с </w:t>
      </w:r>
      <w:r>
        <w:rPr>
          <w:sz w:val="20"/>
        </w:rPr>
        <w:t xml:space="preserve">абзацем третьим пункта 2.3</w:t>
      </w:r>
      <w:r>
        <w:rPr>
          <w:sz w:val="20"/>
        </w:rPr>
        <w:t xml:space="preserve"> настоящего Порядка, приобщаются к личному делу.</w:t>
      </w:r>
    </w:p>
    <w:p>
      <w:pPr>
        <w:pStyle w:val="0"/>
        <w:spacing w:before="200" w:line-rule="auto"/>
        <w:ind w:firstLine="540"/>
        <w:jc w:val="both"/>
      </w:pPr>
      <w:r>
        <w:rPr>
          <w:sz w:val="20"/>
        </w:rPr>
        <w:t xml:space="preserve">Срок принятия Министерством на основании личного дела решения о признании гражданина нуждающимся в социальном обслуживании либо об отказе в социальном обслуживании не должен превышать 5 рабочих дней с даты поступления от гражданина заявления и необходимых документов. В случае если ответ на межведомственный запрос, направленный в соответствии с </w:t>
      </w:r>
      <w:r>
        <w:rPr>
          <w:sz w:val="20"/>
        </w:rPr>
        <w:t xml:space="preserve">подпунктом 2.2.1.3</w:t>
      </w:r>
      <w:r>
        <w:rPr>
          <w:sz w:val="20"/>
        </w:rPr>
        <w:t xml:space="preserve"> настоящего Порядка, поступил на пятый рабочий день со дня направления указанного запроса, решение о признании гражданина нуждающимся в социальном обслуживании либо об отказе в социальном обслуживании принимается не позднее 1 рабочего дня со дня получения ответа на межведомственный запрос.</w:t>
      </w:r>
    </w:p>
    <w:p>
      <w:pPr>
        <w:pStyle w:val="0"/>
        <w:spacing w:before="200" w:line-rule="auto"/>
        <w:ind w:firstLine="540"/>
        <w:jc w:val="both"/>
      </w:pPr>
      <w:r>
        <w:rPr>
          <w:sz w:val="20"/>
        </w:rPr>
        <w:t xml:space="preserve">О принятом решении гражданин или его законный представитель информируется в письменной или электронной форме.</w:t>
      </w:r>
    </w:p>
    <w:p>
      <w:pPr>
        <w:pStyle w:val="0"/>
        <w:spacing w:before="200" w:line-rule="auto"/>
        <w:ind w:firstLine="540"/>
        <w:jc w:val="both"/>
      </w:pPr>
      <w:r>
        <w:rPr>
          <w:sz w:val="20"/>
        </w:rPr>
        <w:t xml:space="preserve">Решение о признании гражданина нуждающимся в социальном обслуживании либо об отказе в социальном обслуживании приобщается к личному делу.</w:t>
      </w:r>
    </w:p>
    <w:p>
      <w:pPr>
        <w:pStyle w:val="0"/>
        <w:spacing w:before="200" w:line-rule="auto"/>
        <w:ind w:firstLine="540"/>
        <w:jc w:val="both"/>
      </w:pPr>
      <w:r>
        <w:rPr>
          <w:sz w:val="20"/>
        </w:rPr>
        <w:t xml:space="preserve">2.4.2. Основаниями для принятия решения об отказе в социальном обслуживании являются:</w:t>
      </w:r>
    </w:p>
    <w:p>
      <w:pPr>
        <w:pStyle w:val="0"/>
        <w:spacing w:before="200" w:line-rule="auto"/>
        <w:ind w:firstLine="540"/>
        <w:jc w:val="both"/>
      </w:pPr>
      <w:r>
        <w:rPr>
          <w:sz w:val="20"/>
        </w:rPr>
        <w:t xml:space="preserve">2.4.2.1. Наличие медицинских противопоказаний к социальному обслуживанию:</w:t>
      </w:r>
    </w:p>
    <w:p>
      <w:pPr>
        <w:pStyle w:val="0"/>
        <w:spacing w:before="200" w:line-rule="auto"/>
        <w:ind w:firstLine="540"/>
        <w:jc w:val="both"/>
      </w:pPr>
      <w:r>
        <w:rPr>
          <w:sz w:val="20"/>
        </w:rPr>
        <w:t xml:space="preserve">бактерио- или вирусоносительство;</w:t>
      </w:r>
    </w:p>
    <w:p>
      <w:pPr>
        <w:pStyle w:val="0"/>
        <w:spacing w:before="200" w:line-rule="auto"/>
        <w:ind w:firstLine="540"/>
        <w:jc w:val="both"/>
      </w:pPr>
      <w:r>
        <w:rPr>
          <w:sz w:val="20"/>
        </w:rPr>
        <w:t xml:space="preserve">хронический алкоголизм;</w:t>
      </w:r>
    </w:p>
    <w:p>
      <w:pPr>
        <w:pStyle w:val="0"/>
        <w:spacing w:before="200" w:line-rule="auto"/>
        <w:ind w:firstLine="540"/>
        <w:jc w:val="both"/>
      </w:pPr>
      <w:r>
        <w:rPr>
          <w:sz w:val="20"/>
        </w:rPr>
        <w:t xml:space="preserve">карантинные инфекционные заболевания;</w:t>
      </w:r>
    </w:p>
    <w:p>
      <w:pPr>
        <w:pStyle w:val="0"/>
        <w:spacing w:before="200" w:line-rule="auto"/>
        <w:ind w:firstLine="540"/>
        <w:jc w:val="both"/>
      </w:pPr>
      <w:r>
        <w:rPr>
          <w:sz w:val="20"/>
        </w:rPr>
        <w:t xml:space="preserve">активные формы туберкулеза;</w:t>
      </w:r>
    </w:p>
    <w:p>
      <w:pPr>
        <w:pStyle w:val="0"/>
        <w:spacing w:before="200" w:line-rule="auto"/>
        <w:ind w:firstLine="540"/>
        <w:jc w:val="both"/>
      </w:pPr>
      <w:r>
        <w:rPr>
          <w:sz w:val="20"/>
        </w:rPr>
        <w:t xml:space="preserve">тяжелые психические расстройства;</w:t>
      </w:r>
    </w:p>
    <w:p>
      <w:pPr>
        <w:pStyle w:val="0"/>
        <w:spacing w:before="200" w:line-rule="auto"/>
        <w:ind w:firstLine="540"/>
        <w:jc w:val="both"/>
      </w:pPr>
      <w:r>
        <w:rPr>
          <w:sz w:val="20"/>
        </w:rPr>
        <w:t xml:space="preserve">венерические и другие заболевания, требующие лечения в специализированных медицинских организациях.</w:t>
      </w:r>
    </w:p>
    <w:p>
      <w:pPr>
        <w:pStyle w:val="0"/>
        <w:spacing w:before="200" w:line-rule="auto"/>
        <w:ind w:firstLine="540"/>
        <w:jc w:val="both"/>
      </w:pPr>
      <w:r>
        <w:rPr>
          <w:sz w:val="20"/>
        </w:rPr>
        <w:t xml:space="preserve">2.4.2.2. Нахождение в состоянии алкогольного или наркотического опьянения, а также с признаками обострения психического заболевания (для лиц без определенного места жительства).</w:t>
      </w:r>
    </w:p>
    <w:p>
      <w:pPr>
        <w:pStyle w:val="0"/>
        <w:spacing w:before="200" w:line-rule="auto"/>
        <w:ind w:firstLine="540"/>
        <w:jc w:val="both"/>
      </w:pPr>
      <w:r>
        <w:rPr>
          <w:sz w:val="20"/>
        </w:rPr>
        <w:t xml:space="preserve">2.4.2.3. Несоответствие документов, представленных гражданином или его законным представителем, требованиям настоящего Порядка.</w:t>
      </w:r>
    </w:p>
    <w:p>
      <w:pPr>
        <w:pStyle w:val="0"/>
        <w:spacing w:before="200" w:line-rule="auto"/>
        <w:ind w:firstLine="540"/>
        <w:jc w:val="both"/>
      </w:pPr>
      <w:r>
        <w:rPr>
          <w:sz w:val="20"/>
        </w:rPr>
        <w:t xml:space="preserve">2.4.2.4. Непредставление или представление не в полном объеме необходимых документов, обязанность по представлению которых возложена на гражданина (в том числе отсутствие в распоряжении Фонда пенсионного и социального страхования Российской Федерации сведений о мероприятиях, рекомендованных индивидуальной программой реабилитации или абилитации инвалида, предусмотренных </w:t>
      </w:r>
      <w:r>
        <w:rPr>
          <w:sz w:val="20"/>
        </w:rPr>
        <w:t xml:space="preserve">абзацем третьим подпункта 2.2.1.3</w:t>
      </w:r>
      <w:r>
        <w:rPr>
          <w:sz w:val="20"/>
        </w:rPr>
        <w:t xml:space="preserve"> настоящего Порядка).</w:t>
      </w:r>
    </w:p>
    <w:p>
      <w:pPr>
        <w:pStyle w:val="0"/>
        <w:spacing w:before="200" w:line-rule="auto"/>
        <w:ind w:firstLine="540"/>
        <w:jc w:val="both"/>
      </w:pPr>
      <w:r>
        <w:rPr>
          <w:sz w:val="20"/>
        </w:rPr>
        <w:t xml:space="preserve">2.4.2.5. Представление гражданином заведомо недостоверных сведений и документов, по форме или содержанию не соответствующих требованиям действующего законодательства.</w:t>
      </w:r>
    </w:p>
    <w:p>
      <w:pPr>
        <w:pStyle w:val="0"/>
        <w:spacing w:before="200" w:line-rule="auto"/>
        <w:ind w:firstLine="540"/>
        <w:jc w:val="both"/>
      </w:pPr>
      <w:r>
        <w:rPr>
          <w:sz w:val="20"/>
        </w:rPr>
        <w:t xml:space="preserve">2.5. По результатам определения индивидуальной потребности гражданина в социальном обслуживании, в том числе в уходе, Министерство в срок не позднее 10 рабочих дней со дня подачи гражданином заявления и необходимых документов составляет в 2 экземплярах ИППСУ и передает гражданину или его законному представителю экземпляр ИППСУ. Второй экземпляр ИППСУ приобщается к личному делу, которое хранится в Министерстве (за исключением обращения за предоставлением социальных услуг в отделении дневного пребывания). В случае обращения за предоставлением социальных услуг в отделении дневного пребывания гражданину или его законному представителю также передается личное дело.</w:t>
      </w:r>
    </w:p>
    <w:p>
      <w:pPr>
        <w:pStyle w:val="0"/>
        <w:spacing w:before="200" w:line-rule="auto"/>
        <w:ind w:firstLine="540"/>
        <w:jc w:val="both"/>
      </w:pPr>
      <w:r>
        <w:rPr>
          <w:sz w:val="20"/>
        </w:rPr>
        <w:t xml:space="preserve">2.6. При отсутствии свободных мест в отделении дневного пребывания гражданин отделением дневного пребывания ставится на очередь. Об отсутствии свободных мест и постановке на очередь гражданин или его законный представитель информируется в письменной или электронной форме.</w:t>
      </w:r>
    </w:p>
    <w:p>
      <w:pPr>
        <w:pStyle w:val="0"/>
        <w:spacing w:before="200" w:line-rule="auto"/>
        <w:ind w:firstLine="540"/>
        <w:jc w:val="both"/>
      </w:pPr>
      <w:r>
        <w:rPr>
          <w:sz w:val="20"/>
        </w:rPr>
        <w:t xml:space="preserve">2.7. Прием гражданина в отделение дневного пребывания производится на основании следующих документов:</w:t>
      </w:r>
    </w:p>
    <w:p>
      <w:pPr>
        <w:pStyle w:val="0"/>
        <w:spacing w:before="200" w:line-rule="auto"/>
        <w:ind w:firstLine="540"/>
        <w:jc w:val="both"/>
      </w:pPr>
      <w:r>
        <w:rPr>
          <w:sz w:val="20"/>
        </w:rPr>
        <w:t xml:space="preserve">личного дела;</w:t>
      </w:r>
    </w:p>
    <w:bookmarkStart w:id="871" w:name="P871"/>
    <w:bookmarkEnd w:id="871"/>
    <w:p>
      <w:pPr>
        <w:pStyle w:val="0"/>
        <w:spacing w:before="200" w:line-rule="auto"/>
        <w:ind w:firstLine="540"/>
        <w:jc w:val="both"/>
      </w:pPr>
      <w:r>
        <w:rPr>
          <w:sz w:val="20"/>
        </w:rPr>
        <w:t xml:space="preserve">ИППСУ;</w:t>
      </w:r>
    </w:p>
    <w:p>
      <w:pPr>
        <w:pStyle w:val="0"/>
        <w:spacing w:before="200" w:line-rule="auto"/>
        <w:ind w:firstLine="540"/>
        <w:jc w:val="both"/>
      </w:pPr>
      <w:r>
        <w:rPr>
          <w:sz w:val="20"/>
        </w:rPr>
        <w:t xml:space="preserve">данных медицинских исследований с указанием номера, даты, результата: бактериологических исследований на ВИЧ-инфекцию (срок действия анализа 6 месяцев), гепатиты B, C (срок действия анализа 1 год), реакцию Вассермана (срок действия анализа 3 месяца);</w:t>
      </w:r>
    </w:p>
    <w:bookmarkStart w:id="873" w:name="P873"/>
    <w:bookmarkEnd w:id="873"/>
    <w:p>
      <w:pPr>
        <w:pStyle w:val="0"/>
        <w:spacing w:before="200" w:line-rule="auto"/>
        <w:ind w:firstLine="540"/>
        <w:jc w:val="both"/>
      </w:pPr>
      <w:r>
        <w:rPr>
          <w:sz w:val="20"/>
        </w:rPr>
        <w:t xml:space="preserve">результатов флюорографического исследования легких, давность которых не превышает 6 месяцев с даты проведения указанного исследования, с указанием даты его проведения и номера.</w:t>
      </w:r>
    </w:p>
    <w:p>
      <w:pPr>
        <w:pStyle w:val="0"/>
        <w:spacing w:before="200" w:line-rule="auto"/>
        <w:ind w:firstLine="540"/>
        <w:jc w:val="both"/>
      </w:pPr>
      <w:r>
        <w:rPr>
          <w:sz w:val="20"/>
        </w:rPr>
        <w:t xml:space="preserve">2.8. Поставщик социальных услуг (отделение дневного пребывания в случае, если по результатам флюорографического и бактериологического исследований, реакции Вассермана у гражданина не выявлено наличие туберкулеза, сифилиса и гепатита C) в течение суток с даты представления ИППСУ заключает с гражданином или его законным представителем договор в 2 экземплярах, который заверяется печатью поставщика социальных услуг и регистрируется в журнале регистрации договоров об оказании социальных услуг с указанием даты и номера регистрации.</w:t>
      </w:r>
    </w:p>
    <w:p>
      <w:pPr>
        <w:pStyle w:val="0"/>
        <w:spacing w:before="200" w:line-rule="auto"/>
        <w:ind w:firstLine="540"/>
        <w:jc w:val="both"/>
      </w:pPr>
      <w:r>
        <w:rPr>
          <w:sz w:val="20"/>
        </w:rPr>
        <w:t xml:space="preserve">2.9. В течение 10 рабочих дней после заключения договора поставщик социальных услуг осуществляет включение информации о гражданине в регистр получателей социальных услуг.</w:t>
      </w:r>
    </w:p>
    <w:p>
      <w:pPr>
        <w:pStyle w:val="0"/>
        <w:spacing w:before="200" w:line-rule="auto"/>
        <w:ind w:firstLine="540"/>
        <w:jc w:val="both"/>
      </w:pPr>
      <w:r>
        <w:rPr>
          <w:sz w:val="20"/>
        </w:rPr>
        <w:t xml:space="preserve">2.10. Социальные услуги предоставляются поставщиками социальных услуг в соответствии со </w:t>
      </w:r>
      <w:r>
        <w:rPr>
          <w:sz w:val="20"/>
        </w:rPr>
        <w:t xml:space="preserve">стандартами</w:t>
      </w:r>
      <w:r>
        <w:rPr>
          <w:sz w:val="20"/>
        </w:rPr>
        <w:t xml:space="preserve"> социальных услуг, являющимися приложением N 2 к Порядку предоставления социальных услуг на дому муниципальными организациями социального обслуживания, расположенными на территории Кемеровской области - Кузбасса, утвержденному постановлением Коллегии Администрации Кемеровской области от 22.12.2014 N 515 "Об утверждении порядков предоставления социальных услуг на дому и в полустационарной форме социального обслуживания муниципальными организациями социального обслуживания, расположенными на территории Кемеровской области - Кузбасса, а также срочных социальных услуг".</w:t>
      </w:r>
    </w:p>
    <w:p>
      <w:pPr>
        <w:pStyle w:val="0"/>
        <w:spacing w:before="200" w:line-rule="auto"/>
        <w:ind w:firstLine="540"/>
        <w:jc w:val="both"/>
      </w:pPr>
      <w:r>
        <w:rPr>
          <w:sz w:val="20"/>
        </w:rPr>
        <w:t xml:space="preserve">Поставщики социальных услуг вправе предоставлять гражданину по желанию гражданина или его законного представителя, выраженному в письменной или электронной форме, дополнительные социальные услуги за плату.</w:t>
      </w:r>
    </w:p>
    <w:p>
      <w:pPr>
        <w:pStyle w:val="0"/>
        <w:spacing w:before="200" w:line-rule="auto"/>
        <w:ind w:firstLine="540"/>
        <w:jc w:val="both"/>
      </w:pPr>
      <w:r>
        <w:rPr>
          <w:sz w:val="20"/>
        </w:rPr>
        <w:t xml:space="preserve">2.11. Основаниями приостановления предоставления социальных услуг являются:</w:t>
      </w:r>
    </w:p>
    <w:bookmarkStart w:id="879" w:name="P879"/>
    <w:bookmarkEnd w:id="879"/>
    <w:p>
      <w:pPr>
        <w:pStyle w:val="0"/>
        <w:spacing w:before="200" w:line-rule="auto"/>
        <w:ind w:firstLine="540"/>
        <w:jc w:val="both"/>
      </w:pPr>
      <w:r>
        <w:rPr>
          <w:sz w:val="20"/>
        </w:rPr>
        <w:t xml:space="preserve">письменное заявление гражданина или законного представителя гражданина;</w:t>
      </w:r>
    </w:p>
    <w:p>
      <w:pPr>
        <w:pStyle w:val="0"/>
        <w:spacing w:before="200" w:line-rule="auto"/>
        <w:ind w:firstLine="540"/>
        <w:jc w:val="both"/>
      </w:pPr>
      <w:r>
        <w:rPr>
          <w:sz w:val="20"/>
        </w:rPr>
        <w:t xml:space="preserve">невыполнение условий договора по оплате предоставленных социальных услуг в течение 2 месяцев подряд;</w:t>
      </w:r>
    </w:p>
    <w:p>
      <w:pPr>
        <w:pStyle w:val="0"/>
        <w:spacing w:before="200" w:line-rule="auto"/>
        <w:ind w:firstLine="540"/>
        <w:jc w:val="both"/>
      </w:pPr>
      <w:r>
        <w:rPr>
          <w:sz w:val="20"/>
        </w:rPr>
        <w:t xml:space="preserve">административное приостановление деятельности поставщика социальных услуг в соответствии с действующим законодательством.</w:t>
      </w:r>
    </w:p>
    <w:p>
      <w:pPr>
        <w:pStyle w:val="0"/>
        <w:spacing w:before="200" w:line-rule="auto"/>
        <w:ind w:firstLine="540"/>
        <w:jc w:val="both"/>
      </w:pPr>
      <w:r>
        <w:rPr>
          <w:sz w:val="20"/>
        </w:rPr>
        <w:t xml:space="preserve">2.12. Основаниями прекращения предоставления социальных услуг являются:</w:t>
      </w:r>
    </w:p>
    <w:bookmarkStart w:id="883" w:name="P883"/>
    <w:bookmarkEnd w:id="883"/>
    <w:p>
      <w:pPr>
        <w:pStyle w:val="0"/>
        <w:spacing w:before="200" w:line-rule="auto"/>
        <w:ind w:firstLine="540"/>
        <w:jc w:val="both"/>
      </w:pPr>
      <w:r>
        <w:rPr>
          <w:sz w:val="20"/>
        </w:rPr>
        <w:t xml:space="preserve">письменное заявление гражданина или законного представителя гражданина об отказе от социального обслуживания;</w:t>
      </w:r>
    </w:p>
    <w:p>
      <w:pPr>
        <w:pStyle w:val="0"/>
        <w:spacing w:before="200" w:line-rule="auto"/>
        <w:ind w:firstLine="540"/>
        <w:jc w:val="both"/>
      </w:pPr>
      <w:r>
        <w:rPr>
          <w:sz w:val="20"/>
        </w:rPr>
        <w:t xml:space="preserve">истечение срока действия договора или его расторжение по основаниям, предусмотренным действующим законодательством;</w:t>
      </w:r>
    </w:p>
    <w:p>
      <w:pPr>
        <w:pStyle w:val="0"/>
        <w:spacing w:before="200" w:line-rule="auto"/>
        <w:ind w:firstLine="540"/>
        <w:jc w:val="both"/>
      </w:pPr>
      <w:r>
        <w:rPr>
          <w:sz w:val="20"/>
        </w:rPr>
        <w:t xml:space="preserve">осуждение гражданина к отбыванию наказания в виде лишения свободы;</w:t>
      </w:r>
    </w:p>
    <w:p>
      <w:pPr>
        <w:pStyle w:val="0"/>
        <w:spacing w:before="200" w:line-rule="auto"/>
        <w:ind w:firstLine="540"/>
        <w:jc w:val="both"/>
      </w:pPr>
      <w:r>
        <w:rPr>
          <w:sz w:val="20"/>
        </w:rPr>
        <w:t xml:space="preserve">смерть гражданина;</w:t>
      </w:r>
    </w:p>
    <w:p>
      <w:pPr>
        <w:pStyle w:val="0"/>
        <w:spacing w:before="200" w:line-rule="auto"/>
        <w:ind w:firstLine="540"/>
        <w:jc w:val="both"/>
      </w:pPr>
      <w:r>
        <w:rPr>
          <w:sz w:val="20"/>
        </w:rPr>
        <w:t xml:space="preserve">ликвидация (прекращение деятельности) поставщика социальных услуг.</w:t>
      </w:r>
    </w:p>
    <w:p>
      <w:pPr>
        <w:pStyle w:val="0"/>
        <w:spacing w:before="200" w:line-rule="auto"/>
        <w:ind w:firstLine="540"/>
        <w:jc w:val="both"/>
      </w:pPr>
      <w:r>
        <w:rPr>
          <w:sz w:val="20"/>
        </w:rPr>
        <w:t xml:space="preserve">2.13. При поступлении поставщику социальных услуг заявления об отказе от социального обслуживания, предусмотренного </w:t>
      </w:r>
      <w:r>
        <w:rPr>
          <w:sz w:val="20"/>
        </w:rPr>
        <w:t xml:space="preserve">абзацем вторым пункта 2.12</w:t>
      </w:r>
      <w:r>
        <w:rPr>
          <w:sz w:val="20"/>
        </w:rPr>
        <w:t xml:space="preserve"> настоящего Порядка, поставщиком социальных услуг и гражданином или его законным представителем вносятся в ИППСУ сведения об отказе от социального обслуживания.</w:t>
      </w:r>
    </w:p>
    <w:p>
      <w:pPr>
        <w:pStyle w:val="0"/>
        <w:spacing w:before="200" w:line-rule="auto"/>
        <w:ind w:firstLine="540"/>
        <w:jc w:val="both"/>
      </w:pPr>
      <w:r>
        <w:rPr>
          <w:sz w:val="20"/>
        </w:rPr>
        <w:t xml:space="preserve">2.14. В течение 10 рабочих дней со дня прекращения предоставления гражданину социальных услуг поставщик социальных услуг вносит соответствующие сведения в регистр получателей социальных услуг, а также направляет в Министерство информацию о результатах выполнения ИППСУ.</w:t>
      </w:r>
    </w:p>
    <w:p>
      <w:pPr>
        <w:pStyle w:val="0"/>
        <w:jc w:val="both"/>
      </w:pPr>
      <w:r>
        <w:rPr>
          <w:sz w:val="20"/>
        </w:rPr>
      </w:r>
    </w:p>
    <w:p>
      <w:pPr>
        <w:pStyle w:val="2"/>
        <w:outlineLvl w:val="1"/>
        <w:jc w:val="center"/>
      </w:pPr>
      <w:r>
        <w:rPr>
          <w:sz w:val="20"/>
        </w:rPr>
        <w:t xml:space="preserve">3. Правила учета личных дел</w:t>
      </w:r>
    </w:p>
    <w:p>
      <w:pPr>
        <w:pStyle w:val="0"/>
        <w:jc w:val="both"/>
      </w:pPr>
      <w:r>
        <w:rPr>
          <w:sz w:val="20"/>
        </w:rPr>
      </w:r>
    </w:p>
    <w:p>
      <w:pPr>
        <w:pStyle w:val="0"/>
        <w:ind w:firstLine="540"/>
        <w:jc w:val="both"/>
      </w:pPr>
      <w:r>
        <w:rPr>
          <w:sz w:val="20"/>
        </w:rPr>
        <w:t xml:space="preserve">3.1. Поставщиком социальных услуг в личное дело, представленное гражданином или его законным представителем, брошюруются документы, указанные в </w:t>
      </w:r>
      <w:r>
        <w:rPr>
          <w:sz w:val="20"/>
        </w:rPr>
        <w:t xml:space="preserve">абзацах третьем</w:t>
      </w:r>
      <w:r>
        <w:rPr>
          <w:sz w:val="20"/>
        </w:rPr>
        <w:t xml:space="preserve"> - </w:t>
      </w:r>
      <w:r>
        <w:rPr>
          <w:sz w:val="20"/>
        </w:rPr>
        <w:t xml:space="preserve">пятом пункта 2.7</w:t>
      </w:r>
      <w:r>
        <w:rPr>
          <w:sz w:val="20"/>
        </w:rPr>
        <w:t xml:space="preserve"> настоящего Порядка, договор, заявления, указанные в </w:t>
      </w:r>
      <w:r>
        <w:rPr>
          <w:sz w:val="20"/>
        </w:rPr>
        <w:t xml:space="preserve">абзаце втором пункта 2.11</w:t>
      </w:r>
      <w:r>
        <w:rPr>
          <w:sz w:val="20"/>
        </w:rPr>
        <w:t xml:space="preserve"> настоящего Порядка и </w:t>
      </w:r>
      <w:r>
        <w:rPr>
          <w:sz w:val="20"/>
        </w:rPr>
        <w:t xml:space="preserve">абзаце втором пункта 2.12</w:t>
      </w:r>
      <w:r>
        <w:rPr>
          <w:sz w:val="20"/>
        </w:rPr>
        <w:t xml:space="preserve"> настоящего Порядка, а также иные документы, влияющие на предоставление гражданину социальных услуг.</w:t>
      </w:r>
    </w:p>
    <w:p>
      <w:pPr>
        <w:pStyle w:val="0"/>
        <w:spacing w:before="200" w:line-rule="auto"/>
        <w:ind w:firstLine="540"/>
        <w:jc w:val="both"/>
      </w:pPr>
      <w:r>
        <w:rPr>
          <w:sz w:val="20"/>
        </w:rPr>
        <w:t xml:space="preserve">3.2. Личное дело, сформированное на каждого гражданина, хранится у поставщика социальных услуг в течение 5 лет со дня прекращения предоставления социальных услуг.</w:t>
      </w:r>
    </w:p>
    <w:p>
      <w:pPr>
        <w:pStyle w:val="0"/>
        <w:spacing w:before="200" w:line-rule="auto"/>
        <w:ind w:firstLine="540"/>
        <w:jc w:val="both"/>
      </w:pPr>
      <w:r>
        <w:rPr>
          <w:sz w:val="20"/>
        </w:rPr>
        <w:t xml:space="preserve">В случае утраты личного дела поставщик социальных услуг принимает меры к его восстановлению.</w:t>
      </w:r>
    </w:p>
    <w:p>
      <w:pPr>
        <w:pStyle w:val="0"/>
        <w:jc w:val="both"/>
      </w:pPr>
      <w:r>
        <w:rPr>
          <w:sz w:val="20"/>
        </w:rPr>
      </w:r>
    </w:p>
    <w:p>
      <w:pPr>
        <w:pStyle w:val="2"/>
        <w:outlineLvl w:val="1"/>
        <w:jc w:val="center"/>
      </w:pPr>
      <w:r>
        <w:rPr>
          <w:sz w:val="20"/>
        </w:rPr>
        <w:t xml:space="preserve">4. Порядок обжалования действий (бездействия) и решений,</w:t>
      </w:r>
    </w:p>
    <w:p>
      <w:pPr>
        <w:pStyle w:val="2"/>
        <w:jc w:val="center"/>
      </w:pPr>
      <w:r>
        <w:rPr>
          <w:sz w:val="20"/>
        </w:rPr>
        <w:t xml:space="preserve">осуществляемых (принятых) по предоставлению социальных услуг</w:t>
      </w:r>
    </w:p>
    <w:p>
      <w:pPr>
        <w:pStyle w:val="0"/>
        <w:jc w:val="both"/>
      </w:pPr>
      <w:r>
        <w:rPr>
          <w:sz w:val="20"/>
        </w:rPr>
      </w:r>
    </w:p>
    <w:p>
      <w:pPr>
        <w:pStyle w:val="0"/>
        <w:ind w:firstLine="540"/>
        <w:jc w:val="both"/>
      </w:pPr>
      <w:r>
        <w:rPr>
          <w:sz w:val="20"/>
        </w:rPr>
        <w:t xml:space="preserve">Граждане или их законные представители имеют право на обжалование действий (бездействия) или решений:</w:t>
      </w:r>
    </w:p>
    <w:p>
      <w:pPr>
        <w:pStyle w:val="0"/>
        <w:spacing w:before="200" w:line-rule="auto"/>
        <w:ind w:firstLine="540"/>
        <w:jc w:val="both"/>
      </w:pPr>
      <w:r>
        <w:rPr>
          <w:sz w:val="20"/>
        </w:rPr>
        <w:t xml:space="preserve">Министерства, должностных лиц Министерства в судебном порядке;</w:t>
      </w:r>
    </w:p>
    <w:p>
      <w:pPr>
        <w:pStyle w:val="0"/>
        <w:spacing w:before="200" w:line-rule="auto"/>
        <w:ind w:firstLine="540"/>
        <w:jc w:val="both"/>
      </w:pPr>
      <w:r>
        <w:rPr>
          <w:sz w:val="20"/>
        </w:rPr>
        <w:t xml:space="preserve">уполномоченного органа, должностных лиц уполномоченного органа, поставщиков социальных услуг в Министерство и (или)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Кемеровской области - Кузбасса</w:t>
      </w:r>
    </w:p>
    <w:p>
      <w:pPr>
        <w:pStyle w:val="0"/>
        <w:jc w:val="right"/>
      </w:pPr>
      <w:r>
        <w:rPr>
          <w:sz w:val="20"/>
        </w:rPr>
        <w:t xml:space="preserve">от 3 сентября 2020 г. N 547</w:t>
      </w:r>
    </w:p>
    <w:p>
      <w:pPr>
        <w:pStyle w:val="0"/>
        <w:jc w:val="both"/>
      </w:pPr>
      <w:r>
        <w:rPr>
          <w:sz w:val="20"/>
        </w:rPr>
      </w:r>
    </w:p>
    <w:bookmarkStart w:id="913" w:name="P913"/>
    <w:bookmarkEnd w:id="913"/>
    <w:p>
      <w:pPr>
        <w:pStyle w:val="2"/>
        <w:jc w:val="center"/>
      </w:pPr>
      <w:r>
        <w:rPr>
          <w:sz w:val="20"/>
        </w:rPr>
        <w:t xml:space="preserve">ПОРЯДОК</w:t>
      </w:r>
    </w:p>
    <w:p>
      <w:pPr>
        <w:pStyle w:val="2"/>
        <w:jc w:val="center"/>
      </w:pPr>
      <w:r>
        <w:rPr>
          <w:sz w:val="20"/>
        </w:rPr>
        <w:t xml:space="preserve">ПРЕДОСТАВЛЕНИЯ СОЦИАЛЬНЫХ УСЛУГ НА ДОМУ ГОСУДАРСТВЕННЫМИ</w:t>
      </w:r>
    </w:p>
    <w:p>
      <w:pPr>
        <w:pStyle w:val="2"/>
        <w:jc w:val="center"/>
      </w:pPr>
      <w:r>
        <w:rPr>
          <w:sz w:val="20"/>
        </w:rPr>
        <w:t xml:space="preserve">ОРГАНИЗАЦИЯМИ СОЦИАЛЬНОГО ОБСЛУЖИВАНИЯ КЕМЕРОВСКОЙ</w:t>
      </w:r>
    </w:p>
    <w:p>
      <w:pPr>
        <w:pStyle w:val="2"/>
        <w:jc w:val="center"/>
      </w:pPr>
      <w:r>
        <w:rPr>
          <w:sz w:val="20"/>
        </w:rPr>
        <w:t xml:space="preserve">ОБЛАСТИ - КУЗБАССА, НЕГОСУДАРСТВЕННЫМИ (КОММЕРЧЕСКИМИ</w:t>
      </w:r>
    </w:p>
    <w:p>
      <w:pPr>
        <w:pStyle w:val="2"/>
        <w:jc w:val="center"/>
      </w:pPr>
      <w:r>
        <w:rPr>
          <w:sz w:val="20"/>
        </w:rPr>
        <w:t xml:space="preserve">И НЕКОММЕРЧЕСКИМИ) ОРГАНИЗАЦИЯМИ СОЦИАЛЬНОГО ОБСЛУЖИВАНИЯ</w:t>
      </w:r>
    </w:p>
    <w:p>
      <w:pPr>
        <w:pStyle w:val="2"/>
        <w:jc w:val="center"/>
      </w:pPr>
      <w:r>
        <w:rPr>
          <w:sz w:val="20"/>
        </w:rPr>
        <w:t xml:space="preserve">(ЗА ИСКЛЮЧЕНИЕМ МУНИЦИПАЛЬНЫХ ОРГАНИЗАЦИЙ СОЦИАЛЬНОГО</w:t>
      </w:r>
    </w:p>
    <w:p>
      <w:pPr>
        <w:pStyle w:val="2"/>
        <w:jc w:val="center"/>
      </w:pPr>
      <w:r>
        <w:rPr>
          <w:sz w:val="20"/>
        </w:rPr>
        <w:t xml:space="preserve">ОБСЛУЖИВАНИЯ), СОСТОЯЩИМИ В РЕЕСТРЕ ПОСТАВЩИКОВ СОЦИАЛЬНЫХ</w:t>
      </w:r>
    </w:p>
    <w:p>
      <w:pPr>
        <w:pStyle w:val="2"/>
        <w:jc w:val="center"/>
      </w:pPr>
      <w:r>
        <w:rPr>
          <w:sz w:val="20"/>
        </w:rPr>
        <w:t xml:space="preserve">УСЛУГ, ИЛИ ИНДИВИДУАЛЬНЫМИ ПРЕДПРИНИМАТЕЛЯМИ,</w:t>
      </w:r>
    </w:p>
    <w:p>
      <w:pPr>
        <w:pStyle w:val="2"/>
        <w:jc w:val="center"/>
      </w:pPr>
      <w:r>
        <w:rPr>
          <w:sz w:val="20"/>
        </w:rPr>
        <w:t xml:space="preserve">ОСУЩЕСТВЛЯЮЩИМИ СОЦИАЛЬНОЕ ОБСЛУЖИВАНИЕ, СОСТОЯЩИМИ</w:t>
      </w:r>
    </w:p>
    <w:p>
      <w:pPr>
        <w:pStyle w:val="2"/>
        <w:jc w:val="center"/>
      </w:pPr>
      <w:r>
        <w:rPr>
          <w:sz w:val="20"/>
        </w:rPr>
        <w:t xml:space="preserve">В РЕЕСТРЕ ПОСТАВЩИКОВ СОЦИАЛЬНЫХ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r>
              <w:rPr>
                <w:sz w:val="20"/>
                <w:color w:val="392c69"/>
              </w:rPr>
              <w:t xml:space="preserve">постановлением</w:t>
            </w:r>
            <w:r>
              <w:rPr>
                <w:sz w:val="20"/>
                <w:color w:val="392c69"/>
              </w:rPr>
              <w:t xml:space="preserve"> Правительства Кемеровской области - Кузбасса</w:t>
            </w:r>
          </w:p>
          <w:p>
            <w:pPr>
              <w:pStyle w:val="0"/>
              <w:jc w:val="center"/>
            </w:pPr>
            <w:r>
              <w:rPr>
                <w:sz w:val="20"/>
                <w:color w:val="392c69"/>
              </w:rPr>
              <w:t xml:space="preserve">от 07.06.2023 N 365)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предоставления социальных услуг на дому государственными организациями социального обслуживания Кемеровской области - Кузбасса, негосударственными (коммерческими и некоммерческими) организациями социального обслуживания (за исключением муниципальных организаций социального обслуживания), состоящими в реестре поставщиков социальных услуг, или индивидуальными предпринимателями, осуществляющими социальное обслуживание, состоящими в реестре поставщиков социальных услуг (далее - Порядок), в соответствии с Федеральным </w:t>
      </w:r>
      <w:r>
        <w:rPr>
          <w:sz w:val="20"/>
        </w:rPr>
        <w:t xml:space="preserve">законом</w:t>
      </w:r>
      <w:r>
        <w:rPr>
          <w:sz w:val="20"/>
        </w:rPr>
        <w:t xml:space="preserve"> от 28.12.2013 N 442-ФЗ "Об основах социального обслуживания граждан в Российской Федерации" (далее - Федеральный закон N 442-ФЗ) устанавливает правила предоставления социальных услуг на дому государственными организациями социального обслуживания Кемеровской области - Кузбасса, негосударственными (коммерческими и некоммерческими) организациями социального обслуживания (за исключением муниципальных организаций социального обслуживания), состоящими в реестре поставщиков социальных услуг, или индивидуальными предпринимателями, осуществляющими социальное обслуживание, состоящими в реестре поставщиков социальных услуг (далее соответственно - социальное обслуживание, социальные услуги).</w:t>
      </w:r>
    </w:p>
    <w:p>
      <w:pPr>
        <w:pStyle w:val="0"/>
        <w:spacing w:before="200" w:line-rule="auto"/>
        <w:ind w:firstLine="540"/>
        <w:jc w:val="both"/>
      </w:pPr>
      <w:r>
        <w:rPr>
          <w:sz w:val="20"/>
        </w:rPr>
        <w:t xml:space="preserve">1.2. В настоящем Порядке используются понятия, определенные Федеральным </w:t>
      </w:r>
      <w:r>
        <w:rPr>
          <w:sz w:val="20"/>
        </w:rPr>
        <w:t xml:space="preserve">законом</w:t>
      </w:r>
      <w:r>
        <w:rPr>
          <w:sz w:val="20"/>
        </w:rPr>
        <w:t xml:space="preserve"> N 442-ФЗ, а также следующие понятия:</w:t>
      </w:r>
    </w:p>
    <w:p>
      <w:pPr>
        <w:pStyle w:val="0"/>
        <w:spacing w:before="200" w:line-rule="auto"/>
        <w:ind w:firstLine="540"/>
        <w:jc w:val="both"/>
      </w:pPr>
      <w:r>
        <w:rPr>
          <w:sz w:val="20"/>
        </w:rPr>
        <w:t xml:space="preserve">уполномоченный орган - орган местного самоуправления, уполномоченный главой соответствующего муниципального образования на прием от граждан заявлений и документов для предоставления социальных услуг на дому государственными организациями социального обслуживания Кемеровской области - Кузбасса, негосударственными (коммерческими и некоммерческими) организациями социального обслуживания (за исключением муниципальных организаций социального обслуживания), состоящими в реестре поставщиков социальных услуг, или индивидуальными предпринимателями, осуществляющими социальное обслуживание, состоящими в реестре поставщиков социальных услуг, для последующего их направления в Министерство социальной защиты населения Кузбасса, осуществление иных полномочий, предусмотренных настоящим Порядком;</w:t>
      </w:r>
    </w:p>
    <w:p>
      <w:pPr>
        <w:pStyle w:val="0"/>
        <w:spacing w:before="200" w:line-rule="auto"/>
        <w:ind w:firstLine="540"/>
        <w:jc w:val="both"/>
      </w:pPr>
      <w:r>
        <w:rPr>
          <w:sz w:val="20"/>
        </w:rPr>
        <w:t xml:space="preserve">мобилизованный - гражданин, призванный на военную службу по мобилизации в Вооруженные Силы Российской Федерации;</w:t>
      </w:r>
    </w:p>
    <w:p>
      <w:pPr>
        <w:pStyle w:val="0"/>
        <w:spacing w:before="200" w:line-rule="auto"/>
        <w:ind w:firstLine="540"/>
        <w:jc w:val="both"/>
      </w:pPr>
      <w:r>
        <w:rPr>
          <w:sz w:val="20"/>
        </w:rPr>
        <w:t xml:space="preserve">военнослужащий - гражданин, проходящий военную службу в Вооруженных Силах Российской Федерации по контракту, или гражданин, находящийся на военной службе (службе) в войсках национальной гвардии Российской Федерации, в воинских формированиях и органах, указанных в </w:t>
      </w:r>
      <w:r>
        <w:rPr>
          <w:sz w:val="20"/>
        </w:rPr>
        <w:t xml:space="preserve">пункте 6 статьи 1</w:t>
      </w:r>
      <w:r>
        <w:rPr>
          <w:sz w:val="20"/>
        </w:rPr>
        <w:t xml:space="preserve"> Федерального закона от 31.05.96 N 61-ФЗ "Об обороне", при условии его участия в специальной военной операции;</w:t>
      </w:r>
    </w:p>
    <w:p>
      <w:pPr>
        <w:pStyle w:val="0"/>
        <w:spacing w:before="200" w:line-rule="auto"/>
        <w:ind w:firstLine="540"/>
        <w:jc w:val="both"/>
      </w:pPr>
      <w:r>
        <w:rPr>
          <w:sz w:val="20"/>
        </w:rPr>
        <w:t xml:space="preserve">доброволец - гражданин, заключивший контракт о пребывании в добровольческом формировании (контракт о добровольном содействии в выполнении задач, возложенных на Вооруженные Силы Российской Федерации);</w:t>
      </w:r>
    </w:p>
    <w:p>
      <w:pPr>
        <w:pStyle w:val="0"/>
        <w:spacing w:before="200" w:line-rule="auto"/>
        <w:ind w:firstLine="540"/>
        <w:jc w:val="both"/>
      </w:pPr>
      <w:r>
        <w:rPr>
          <w:sz w:val="20"/>
        </w:rPr>
        <w:t xml:space="preserve">участник специальной военной операции - мобилизованный, военнослужащий, доброволец;</w:t>
      </w:r>
    </w:p>
    <w:p>
      <w:pPr>
        <w:pStyle w:val="0"/>
        <w:spacing w:before="200" w:line-rule="auto"/>
        <w:ind w:firstLine="540"/>
        <w:jc w:val="both"/>
      </w:pPr>
      <w:r>
        <w:rPr>
          <w:sz w:val="20"/>
        </w:rPr>
        <w:t xml:space="preserve">члены семьи участника специальной военной операции - супруг (супруга) участника специальной военной операции, родители участника специальной военной операции.</w:t>
      </w:r>
    </w:p>
    <w:p>
      <w:pPr>
        <w:pStyle w:val="0"/>
        <w:spacing w:before="200" w:line-rule="auto"/>
        <w:ind w:firstLine="540"/>
        <w:jc w:val="both"/>
      </w:pPr>
      <w:r>
        <w:rPr>
          <w:sz w:val="20"/>
        </w:rPr>
        <w:t xml:space="preserve">1.3. Социальные услуги предоставляются гражданам Российской Федерации, иностранным гражданам и лицам без гражданства, постоянно проживающим на территории Кемеровской области - Кузбасса,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(далее - граждане, получатели социальных услуг).</w:t>
      </w:r>
    </w:p>
    <w:p>
      <w:pPr>
        <w:pStyle w:val="0"/>
        <w:spacing w:before="200" w:line-rule="auto"/>
        <w:ind w:firstLine="540"/>
        <w:jc w:val="both"/>
      </w:pPr>
      <w:r>
        <w:rPr>
          <w:sz w:val="20"/>
        </w:rPr>
        <w:t xml:space="preserve">1.4. Получателям социальных услуг с учетом их индивидуальных потребностей предоставляются на срок, определенный индивидуальной программой предоставления социальных услуг (далее - индивидуальная программа), социальные услуги, включенные в перечень социальных услуг, предоставляемых поставщиками социальных услуг, утвержденный </w:t>
      </w:r>
      <w:r>
        <w:rPr>
          <w:sz w:val="20"/>
        </w:rPr>
        <w:t xml:space="preserve">Законом</w:t>
      </w:r>
      <w:r>
        <w:rPr>
          <w:sz w:val="20"/>
        </w:rPr>
        <w:t xml:space="preserve"> Кемеровской области от 18.12.2014 N 121-ОЗ "Об утверждении перечня социальных услуг, предоставляемых поставщиками социальных услуг".</w:t>
      </w:r>
    </w:p>
    <w:p>
      <w:pPr>
        <w:pStyle w:val="0"/>
        <w:spacing w:before="200" w:line-rule="auto"/>
        <w:ind w:firstLine="540"/>
        <w:jc w:val="both"/>
      </w:pPr>
      <w:r>
        <w:rPr>
          <w:sz w:val="20"/>
        </w:rPr>
        <w:t xml:space="preserve">1.5. Социальные услуги предоставляются бесплатно:</w:t>
      </w:r>
    </w:p>
    <w:bookmarkStart w:id="940" w:name="P940"/>
    <w:bookmarkEnd w:id="940"/>
    <w:p>
      <w:pPr>
        <w:pStyle w:val="0"/>
        <w:spacing w:before="200" w:line-rule="auto"/>
        <w:ind w:firstLine="540"/>
        <w:jc w:val="both"/>
      </w:pPr>
      <w:r>
        <w:rPr>
          <w:sz w:val="20"/>
        </w:rPr>
        <w:t xml:space="preserve">несовершеннолетним детям;</w:t>
      </w:r>
    </w:p>
    <w:bookmarkStart w:id="941" w:name="P941"/>
    <w:bookmarkEnd w:id="941"/>
    <w:p>
      <w:pPr>
        <w:pStyle w:val="0"/>
        <w:spacing w:before="200" w:line-rule="auto"/>
        <w:ind w:firstLine="540"/>
        <w:jc w:val="both"/>
      </w:pPr>
      <w:r>
        <w:rPr>
          <w:sz w:val="20"/>
        </w:rPr>
        <w:t xml:space="preserve">лицам, пострадавшим в результате чрезвычайных ситуаций, вооруженных межнациональных (межэтнических) конфликтов;</w:t>
      </w:r>
    </w:p>
    <w:p>
      <w:pPr>
        <w:pStyle w:val="0"/>
        <w:spacing w:before="200" w:line-rule="auto"/>
        <w:ind w:firstLine="540"/>
        <w:jc w:val="both"/>
      </w:pPr>
      <w:r>
        <w:rPr>
          <w:sz w:val="20"/>
        </w:rPr>
        <w:t xml:space="preserve">гражданам, чей среднедушевой доход, рассчитанный в порядке, установленном </w:t>
      </w:r>
      <w:r>
        <w:rPr>
          <w:sz w:val="20"/>
        </w:rPr>
        <w:t xml:space="preserve">Правилами</w:t>
      </w:r>
      <w:r>
        <w:rPr>
          <w:sz w:val="20"/>
        </w:rP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(далее соответственно - среднедушевой доход, Правила определения среднедушевого дохода), на дату обращения ниже предельной величины или равен предельной величине среднедушевого дохода для предоставления социальных услуг бесплатно, установленной </w:t>
      </w:r>
      <w:r>
        <w:rPr>
          <w:sz w:val="20"/>
        </w:rPr>
        <w:t xml:space="preserve">Законом</w:t>
      </w:r>
      <w:r>
        <w:rPr>
          <w:sz w:val="20"/>
        </w:rPr>
        <w:t xml:space="preserve"> Кемеровской области от 13.11.2014 N 101-ОЗ "Об установлении размера предельной величины среднедушевого дохода для предоставления социальных услуг бесплатно" (далее - Закон Кемеровской области N 101-ОЗ);</w:t>
      </w:r>
    </w:p>
    <w:bookmarkStart w:id="943" w:name="P943"/>
    <w:bookmarkEnd w:id="943"/>
    <w:p>
      <w:pPr>
        <w:pStyle w:val="0"/>
        <w:spacing w:before="200" w:line-rule="auto"/>
        <w:ind w:firstLine="540"/>
        <w:jc w:val="both"/>
      </w:pPr>
      <w:r>
        <w:rPr>
          <w:sz w:val="20"/>
        </w:rPr>
        <w:t xml:space="preserve">инвалидам Великой Отечественной войны;</w:t>
      </w:r>
    </w:p>
    <w:p>
      <w:pPr>
        <w:pStyle w:val="0"/>
        <w:spacing w:before="200" w:line-rule="auto"/>
        <w:ind w:firstLine="540"/>
        <w:jc w:val="both"/>
      </w:pPr>
      <w:r>
        <w:rPr>
          <w:sz w:val="20"/>
        </w:rPr>
        <w:t xml:space="preserve">участникам Великой Отечественной войны;</w:t>
      </w:r>
    </w:p>
    <w:bookmarkStart w:id="945" w:name="P945"/>
    <w:bookmarkEnd w:id="945"/>
    <w:p>
      <w:pPr>
        <w:pStyle w:val="0"/>
        <w:spacing w:before="200" w:line-rule="auto"/>
        <w:ind w:firstLine="540"/>
        <w:jc w:val="both"/>
      </w:pPr>
      <w:r>
        <w:rPr>
          <w:sz w:val="20"/>
        </w:rPr>
        <w:t xml:space="preserve">одиноким (не состоящим в браке и не имеющим родственников, обязанных по закону содержать и оказывать необходимую помощь) ветеранам Великой Отечественной войны, проживающим в сельской местности;</w:t>
      </w:r>
    </w:p>
    <w:bookmarkStart w:id="946" w:name="P946"/>
    <w:bookmarkEnd w:id="946"/>
    <w:p>
      <w:pPr>
        <w:pStyle w:val="0"/>
        <w:spacing w:before="200" w:line-rule="auto"/>
        <w:ind w:firstLine="540"/>
        <w:jc w:val="both"/>
      </w:pPr>
      <w:r>
        <w:rPr>
          <w:sz w:val="20"/>
        </w:rPr>
        <w:t xml:space="preserve">члену семьи участника специальной военной операции, воспитывающему ребенка-инвалида;</w:t>
      </w:r>
    </w:p>
    <w:p>
      <w:pPr>
        <w:pStyle w:val="0"/>
        <w:spacing w:before="200" w:line-rule="auto"/>
        <w:ind w:firstLine="540"/>
        <w:jc w:val="both"/>
      </w:pPr>
      <w:r>
        <w:rPr>
          <w:sz w:val="20"/>
        </w:rPr>
        <w:t xml:space="preserve">члену семьи участника специальной военной операции, достигшему возраста 65 и 60 лет (соответственно мужчины и женщины);</w:t>
      </w:r>
    </w:p>
    <w:bookmarkStart w:id="948" w:name="P948"/>
    <w:bookmarkEnd w:id="948"/>
    <w:p>
      <w:pPr>
        <w:pStyle w:val="0"/>
        <w:spacing w:before="200" w:line-rule="auto"/>
        <w:ind w:firstLine="540"/>
        <w:jc w:val="both"/>
      </w:pPr>
      <w:r>
        <w:rPr>
          <w:sz w:val="20"/>
        </w:rPr>
        <w:t xml:space="preserve">члену семьи участника специальной военной операции, признанному инвалидом I или II группы;</w:t>
      </w:r>
    </w:p>
    <w:bookmarkStart w:id="949" w:name="P949"/>
    <w:bookmarkEnd w:id="949"/>
    <w:p>
      <w:pPr>
        <w:pStyle w:val="0"/>
        <w:spacing w:before="200" w:line-rule="auto"/>
        <w:ind w:firstLine="540"/>
        <w:jc w:val="both"/>
      </w:pPr>
      <w:r>
        <w:rPr>
          <w:sz w:val="20"/>
        </w:rPr>
        <w:t xml:space="preserve">инвалидам боевых действий;</w:t>
      </w:r>
    </w:p>
    <w:p>
      <w:pPr>
        <w:pStyle w:val="0"/>
        <w:spacing w:before="200" w:line-rule="auto"/>
        <w:ind w:firstLine="540"/>
        <w:jc w:val="both"/>
      </w:pPr>
      <w:r>
        <w:rPr>
          <w:sz w:val="20"/>
        </w:rPr>
        <w:t xml:space="preserve">лицам, награжденным знаком "Жителю блокадного Ленинграда";</w:t>
      </w:r>
    </w:p>
    <w:p>
      <w:pPr>
        <w:pStyle w:val="0"/>
        <w:spacing w:before="200" w:line-rule="auto"/>
        <w:ind w:firstLine="540"/>
        <w:jc w:val="both"/>
      </w:pPr>
      <w:r>
        <w:rPr>
          <w:sz w:val="20"/>
        </w:rPr>
        <w:t xml:space="preserve">лицам, награжденным знаком "Житель осажденного Севастополя";</w:t>
      </w:r>
    </w:p>
    <w:p>
      <w:pPr>
        <w:pStyle w:val="0"/>
        <w:spacing w:before="200" w:line-rule="auto"/>
        <w:ind w:firstLine="540"/>
        <w:jc w:val="both"/>
      </w:pPr>
      <w:r>
        <w:rPr>
          <w:sz w:val="20"/>
        </w:rPr>
        <w:t xml:space="preserve">лицам, награжденным знаком "Житель осажденного Сталинграда";</w:t>
      </w:r>
    </w:p>
    <w:bookmarkStart w:id="953" w:name="P953"/>
    <w:bookmarkEnd w:id="953"/>
    <w:p>
      <w:pPr>
        <w:pStyle w:val="0"/>
        <w:spacing w:before="200" w:line-rule="auto"/>
        <w:ind w:firstLine="540"/>
        <w:jc w:val="both"/>
      </w:pPr>
      <w:r>
        <w:rPr>
          <w:sz w:val="20"/>
        </w:rPr>
        <w:t xml:space="preserve">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pPr>
        <w:pStyle w:val="0"/>
        <w:spacing w:before="200" w:line-rule="auto"/>
        <w:ind w:firstLine="540"/>
        <w:jc w:val="both"/>
      </w:pPr>
      <w:r>
        <w:rPr>
          <w:sz w:val="20"/>
        </w:rPr>
        <w:t xml:space="preserve">Бесплатно социальные услуги предоставляются в объемах, определенных стандартами социальных услуг.</w:t>
      </w:r>
    </w:p>
    <w:bookmarkStart w:id="955" w:name="P955"/>
    <w:bookmarkEnd w:id="955"/>
    <w:p>
      <w:pPr>
        <w:pStyle w:val="0"/>
        <w:spacing w:before="200" w:line-rule="auto"/>
        <w:ind w:firstLine="540"/>
        <w:jc w:val="both"/>
      </w:pPr>
      <w:r>
        <w:rPr>
          <w:sz w:val="20"/>
        </w:rPr>
        <w:t xml:space="preserve">1.6. Гражданам, указанным в </w:t>
      </w:r>
      <w:r>
        <w:rPr>
          <w:sz w:val="20"/>
        </w:rPr>
        <w:t xml:space="preserve">абзацах восьмом</w:t>
      </w:r>
      <w:r>
        <w:rPr>
          <w:sz w:val="20"/>
        </w:rPr>
        <w:t xml:space="preserve"> - </w:t>
      </w:r>
      <w:r>
        <w:rPr>
          <w:sz w:val="20"/>
        </w:rPr>
        <w:t xml:space="preserve">десятом пункта 1.5</w:t>
      </w:r>
      <w:r>
        <w:rPr>
          <w:sz w:val="20"/>
        </w:rPr>
        <w:t xml:space="preserve"> настоящего Порядка, социальные услуги предоставляются бесплатно в период участия в специальной военной операции участника специальной военной операции. При этом право на предоставление социальных услуг бесплатно сохраняется за указанными гражданами в случае гибели участника специальной военной операции при участии в специальной военной операции, смерти, наступившей вследствие увечья (ранения, травмы, контузии) или заболевания, полученного участником специальной военной операции в ходе специальной военной операции, признания в установленном порядке безвестно отсутствующим или объявления его умершим, установления факта его смерти.</w:t>
      </w:r>
    </w:p>
    <w:p>
      <w:pPr>
        <w:pStyle w:val="0"/>
        <w:spacing w:before="200" w:line-rule="auto"/>
        <w:ind w:firstLine="540"/>
        <w:jc w:val="both"/>
      </w:pPr>
      <w:r>
        <w:rPr>
          <w:sz w:val="20"/>
        </w:rPr>
        <w:t xml:space="preserve">1.7. Социальные услуги за плату или частичную плату предоставляются гражданам, среднедушевой доход которых превышает предельную величину среднедушевого дохода для предоставления социальных услуг бесплатно, установленную </w:t>
      </w:r>
      <w:r>
        <w:rPr>
          <w:sz w:val="20"/>
        </w:rPr>
        <w:t xml:space="preserve">Законом</w:t>
      </w:r>
      <w:r>
        <w:rPr>
          <w:sz w:val="20"/>
        </w:rPr>
        <w:t xml:space="preserve"> Кемеровской области N 101-ОЗ. Размер платы за предоставление социальных услуг и порядок ее взимания устанавливаются высшим исполнительным органом Кемеровской области - Кузбасса.</w:t>
      </w:r>
    </w:p>
    <w:p>
      <w:pPr>
        <w:pStyle w:val="0"/>
        <w:spacing w:before="200" w:line-rule="auto"/>
        <w:ind w:firstLine="540"/>
        <w:jc w:val="both"/>
      </w:pPr>
      <w:r>
        <w:rPr>
          <w:sz w:val="20"/>
        </w:rPr>
        <w:t xml:space="preserve">Оплата оказанных социальных услуг осуществляется в соответствии с договором о предоставлении социальных услуг (далее - договор), заключаемым между поставщиком социальных услуг и гражданином. В случае если гражданин отказывается оплачивать оказанные социальные услуги, поставщик социальных услуг вправе решать вопрос о расторжении договора с возмещением поставщику социальных услуг понесенных затрат.</w:t>
      </w:r>
    </w:p>
    <w:p>
      <w:pPr>
        <w:pStyle w:val="0"/>
        <w:spacing w:before="200" w:line-rule="auto"/>
        <w:ind w:firstLine="540"/>
        <w:jc w:val="both"/>
      </w:pPr>
      <w:r>
        <w:rPr>
          <w:sz w:val="20"/>
        </w:rPr>
        <w:t xml:space="preserve">В случае изменения тарифов на социальные услуги либо условий оплаты социальных услуг поставщик социальных услуг уведомляет об этом гражданина или его законного представителя в течение 10 рабочих дней со дня вступления в силу нормативного правового акта, утверждающего тарифы на социальные услуги, либо возникновения обстоятельств, влияющих на условия оплаты социальных услуг.</w:t>
      </w:r>
    </w:p>
    <w:p>
      <w:pPr>
        <w:pStyle w:val="0"/>
        <w:spacing w:before="200" w:line-rule="auto"/>
        <w:ind w:firstLine="540"/>
        <w:jc w:val="both"/>
      </w:pPr>
      <w:r>
        <w:rPr>
          <w:sz w:val="20"/>
        </w:rPr>
        <w:t xml:space="preserve">Изменение условий оплаты социальных услуг оформляется дополнительным соглашением к договору.</w:t>
      </w:r>
    </w:p>
    <w:p>
      <w:pPr>
        <w:pStyle w:val="0"/>
        <w:spacing w:before="200" w:line-rule="auto"/>
        <w:ind w:firstLine="540"/>
        <w:jc w:val="both"/>
      </w:pPr>
      <w:r>
        <w:rPr>
          <w:sz w:val="20"/>
        </w:rPr>
        <w:t xml:space="preserve">В случае несогласия на получение социальных услуг в соответствии с новым размером оплаты либо с условиями оплаты социальных услуг гражданин или его законный представитель направляет поставщику социальных услуг письменное заявление об отказе от получения социальной услуги. При этом гражданин или его законный представитель обязан произвести расчеты с поставщиком социальных услуг за социальные услуги, полученные до дня отказа от них.</w:t>
      </w:r>
    </w:p>
    <w:p>
      <w:pPr>
        <w:pStyle w:val="0"/>
        <w:spacing w:before="200" w:line-rule="auto"/>
        <w:ind w:firstLine="540"/>
        <w:jc w:val="both"/>
      </w:pPr>
      <w:r>
        <w:rPr>
          <w:sz w:val="20"/>
        </w:rPr>
        <w:t xml:space="preserve">Поставщики социальных услуг обязаны вести учет и отчетность, а также составлять и представлять требуемую отчетность в порядке и сроки, установленные законами и иными нормативными правовыми актами.</w:t>
      </w:r>
    </w:p>
    <w:p>
      <w:pPr>
        <w:pStyle w:val="0"/>
        <w:spacing w:before="200" w:line-rule="auto"/>
        <w:ind w:firstLine="540"/>
        <w:jc w:val="both"/>
      </w:pPr>
      <w:r>
        <w:rPr>
          <w:sz w:val="20"/>
        </w:rPr>
        <w:t xml:space="preserve">1.8. Поставщики социальных услуг осуществляют свою деятельность в соответствии с Федеральным </w:t>
      </w:r>
      <w:r>
        <w:rPr>
          <w:sz w:val="20"/>
        </w:rPr>
        <w:t xml:space="preserve">законом</w:t>
      </w:r>
      <w:r>
        <w:rPr>
          <w:sz w:val="20"/>
        </w:rPr>
        <w:t xml:space="preserve"> N 442-ФЗ, другими федеральными законами, законами и иными нормативными правовыми актами Кемеровской области - Кузбасса, нормативными правовыми актами Министерства социальной защиты населения Кузбасса (далее - Министерство) и Региональной энергетической комиссии Кузбасса, принятыми в пределах предоставленных законодательством полномочий.</w:t>
      </w:r>
    </w:p>
    <w:p>
      <w:pPr>
        <w:pStyle w:val="0"/>
        <w:jc w:val="both"/>
      </w:pPr>
      <w:r>
        <w:rPr>
          <w:sz w:val="20"/>
        </w:rPr>
      </w:r>
    </w:p>
    <w:p>
      <w:pPr>
        <w:pStyle w:val="2"/>
        <w:outlineLvl w:val="1"/>
        <w:jc w:val="center"/>
      </w:pPr>
      <w:r>
        <w:rPr>
          <w:sz w:val="20"/>
        </w:rPr>
        <w:t xml:space="preserve">2. Предоставление социальных услуг</w:t>
      </w:r>
    </w:p>
    <w:p>
      <w:pPr>
        <w:pStyle w:val="0"/>
        <w:jc w:val="both"/>
      </w:pPr>
      <w:r>
        <w:rPr>
          <w:sz w:val="20"/>
        </w:rPr>
      </w:r>
    </w:p>
    <w:p>
      <w:pPr>
        <w:pStyle w:val="0"/>
        <w:ind w:firstLine="540"/>
        <w:jc w:val="both"/>
      </w:pPr>
      <w:r>
        <w:rPr>
          <w:sz w:val="20"/>
        </w:rPr>
        <w:t xml:space="preserve">2.1. </w:t>
      </w:r>
      <w:r>
        <w:rPr>
          <w:sz w:val="20"/>
        </w:rPr>
        <w:t xml:space="preserve">Правила</w:t>
      </w:r>
      <w:r>
        <w:rPr>
          <w:sz w:val="20"/>
        </w:rPr>
        <w:t xml:space="preserve"> обращения за предоставлением социальных услуг и перечень документов, необходимых для их предоставления.</w:t>
      </w:r>
    </w:p>
    <w:p>
      <w:pPr>
        <w:pStyle w:val="0"/>
        <w:spacing w:before="200" w:line-rule="auto"/>
        <w:ind w:firstLine="540"/>
        <w:jc w:val="both"/>
      </w:pPr>
      <w:r>
        <w:rPr>
          <w:sz w:val="20"/>
        </w:rPr>
        <w:t xml:space="preserve">2.1.1. Гражданин или его законный представитель для предоставления социальных услуг обращается в Министерство или уполномоченный орган.</w:t>
      </w:r>
    </w:p>
    <w:bookmarkStart w:id="968" w:name="P968"/>
    <w:bookmarkEnd w:id="968"/>
    <w:p>
      <w:pPr>
        <w:pStyle w:val="0"/>
        <w:spacing w:before="200" w:line-rule="auto"/>
        <w:ind w:firstLine="540"/>
        <w:jc w:val="both"/>
      </w:pPr>
      <w:r>
        <w:rPr>
          <w:sz w:val="20"/>
        </w:rPr>
        <w:t xml:space="preserve">2.1.2. При обращении в Министерство или уполномоченный орган гражданин или его законный представитель представляет </w:t>
      </w:r>
      <w:r>
        <w:rPr>
          <w:sz w:val="20"/>
        </w:rPr>
        <w:t xml:space="preserve">заявление</w:t>
      </w:r>
      <w:r>
        <w:rPr>
          <w:sz w:val="20"/>
        </w:rPr>
        <w:t xml:space="preserve"> о предоставлении социального обслуживания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 (далее - заявление). К заявлению прилагаются следующие документы:</w:t>
      </w:r>
    </w:p>
    <w:p>
      <w:pPr>
        <w:pStyle w:val="0"/>
        <w:spacing w:before="200" w:line-rule="auto"/>
        <w:ind w:firstLine="540"/>
        <w:jc w:val="both"/>
      </w:pPr>
      <w:r>
        <w:rPr>
          <w:sz w:val="20"/>
        </w:rPr>
        <w:t xml:space="preserve">копия документа, удостоверяющего личность гражданина (при обращении представителя гражданина - копии документов, удостоверяющих личность и полномочия представителя гражданина);</w:t>
      </w:r>
    </w:p>
    <w:bookmarkStart w:id="970" w:name="P970"/>
    <w:bookmarkEnd w:id="970"/>
    <w:p>
      <w:pPr>
        <w:pStyle w:val="0"/>
        <w:spacing w:before="200" w:line-rule="auto"/>
        <w:ind w:firstLine="540"/>
        <w:jc w:val="both"/>
      </w:pPr>
      <w:r>
        <w:rPr>
          <w:sz w:val="20"/>
        </w:rPr>
        <w:t xml:space="preserve">копия пенсионного удостоверения или копия справки о назначении гражданину страховой пенсии и (или) пенсии по государственному пенсионному обеспечению с указанием фамилии, имени, отчества гражданина, нормативного правового акта, согласно которому назначена страховая пенсия и (или) пенсия по государственному пенсионному обеспечению, ее вида, срока назначения, выданной территориальным органом Отделения Фонда пенсионного и социального страхования Российской Федерации (территориальным органом Отделения Пенсионного фонда Российской Федерации) (для граждан, являющихся получателями пенсии в соответствии с федеральным законодательством);</w:t>
      </w:r>
    </w:p>
    <w:p>
      <w:pPr>
        <w:pStyle w:val="0"/>
        <w:spacing w:before="200" w:line-rule="auto"/>
        <w:ind w:firstLine="540"/>
        <w:jc w:val="both"/>
      </w:pPr>
      <w:r>
        <w:rPr>
          <w:sz w:val="20"/>
        </w:rPr>
        <w:t xml:space="preserve">документы (копии документов), подтверждающие (подтверждающих) наличие (отсутствие) доходов гражданина за последние 12 календарных месяцев, предшествующих месяцу подачи заявления, и принадлежащего ему имущества на праве собственности в соответствии с </w:t>
      </w:r>
      <w:r>
        <w:rPr>
          <w:sz w:val="20"/>
        </w:rPr>
        <w:t xml:space="preserve">Правилами</w:t>
      </w:r>
      <w:r>
        <w:rPr>
          <w:sz w:val="20"/>
        </w:rPr>
        <w:t xml:space="preserve"> определения среднедушевого дохода. Указанные документы (копии документов) представляются гражданином в случае, если гражданин не относится к одной из категорий, указанных в </w:t>
      </w:r>
      <w:r>
        <w:rPr>
          <w:sz w:val="20"/>
        </w:rPr>
        <w:t xml:space="preserve">абзацах втором</w:t>
      </w:r>
      <w:r>
        <w:rPr>
          <w:sz w:val="20"/>
        </w:rPr>
        <w:t xml:space="preserve">, </w:t>
      </w:r>
      <w:r>
        <w:rPr>
          <w:sz w:val="20"/>
        </w:rPr>
        <w:t xml:space="preserve">третьем</w:t>
      </w:r>
      <w:r>
        <w:rPr>
          <w:sz w:val="20"/>
        </w:rPr>
        <w:t xml:space="preserve">, </w:t>
      </w:r>
      <w:r>
        <w:rPr>
          <w:sz w:val="20"/>
        </w:rPr>
        <w:t xml:space="preserve">пятом</w:t>
      </w:r>
      <w:r>
        <w:rPr>
          <w:sz w:val="20"/>
        </w:rPr>
        <w:t xml:space="preserve"> - </w:t>
      </w:r>
      <w:r>
        <w:rPr>
          <w:sz w:val="20"/>
        </w:rPr>
        <w:t xml:space="preserve">пятнадцатом пункта 1.5</w:t>
      </w:r>
      <w:r>
        <w:rPr>
          <w:sz w:val="20"/>
        </w:rPr>
        <w:t xml:space="preserve"> настоящего Порядка;</w:t>
      </w:r>
    </w:p>
    <w:bookmarkStart w:id="972" w:name="P972"/>
    <w:bookmarkEnd w:id="972"/>
    <w:p>
      <w:pPr>
        <w:pStyle w:val="0"/>
        <w:spacing w:before="200" w:line-rule="auto"/>
        <w:ind w:firstLine="540"/>
        <w:jc w:val="both"/>
      </w:pPr>
      <w:r>
        <w:rPr>
          <w:sz w:val="20"/>
        </w:rPr>
        <w:t xml:space="preserve">копия справки, подтверждающей факт установления инвалидности, выданной федеральным государственным учреждением медико-социальной экспертизы (для граждан, признанных инвалидами, граждан, воспитывающих ребенка-инвалида, указанных в </w:t>
      </w:r>
      <w:r>
        <w:rPr>
          <w:sz w:val="20"/>
        </w:rPr>
        <w:t xml:space="preserve">абзаце восьмом пункта 1.5</w:t>
      </w:r>
      <w:r>
        <w:rPr>
          <w:sz w:val="20"/>
        </w:rPr>
        <w:t xml:space="preserve"> настоящего Порядка);</w:t>
      </w:r>
    </w:p>
    <w:p>
      <w:pPr>
        <w:pStyle w:val="0"/>
        <w:spacing w:before="200" w:line-rule="auto"/>
        <w:ind w:firstLine="540"/>
        <w:jc w:val="both"/>
      </w:pPr>
      <w:r>
        <w:rPr>
          <w:sz w:val="20"/>
        </w:rPr>
        <w:t xml:space="preserve">копия справки, свидетельства, удостоверения или иного документа установленного образца о праве на льготы в соответствии с действующим законодательством (представляется при наличии льгот);</w:t>
      </w:r>
    </w:p>
    <w:p>
      <w:pPr>
        <w:pStyle w:val="0"/>
        <w:spacing w:before="200" w:line-rule="auto"/>
        <w:ind w:firstLine="540"/>
        <w:jc w:val="both"/>
      </w:pPr>
      <w:r>
        <w:rPr>
          <w:sz w:val="20"/>
        </w:rPr>
        <w:t xml:space="preserve">документы (копии документов), подтверждающие отнесение граждан к категории, указанной в </w:t>
      </w:r>
      <w:r>
        <w:rPr>
          <w:sz w:val="20"/>
        </w:rPr>
        <w:t xml:space="preserve">абзаце третьем пункта 1.5</w:t>
      </w:r>
      <w:r>
        <w:rPr>
          <w:sz w:val="20"/>
        </w:rPr>
        <w:t xml:space="preserve"> настоящего Порядка;</w:t>
      </w:r>
    </w:p>
    <w:p>
      <w:pPr>
        <w:pStyle w:val="0"/>
        <w:spacing w:before="200" w:line-rule="auto"/>
        <w:ind w:firstLine="540"/>
        <w:jc w:val="both"/>
      </w:pPr>
      <w:r>
        <w:rPr>
          <w:sz w:val="20"/>
        </w:rPr>
        <w:t xml:space="preserve">копии документов, подтверждающих отнесение граждан к категориям, указанным в </w:t>
      </w:r>
      <w:r>
        <w:rPr>
          <w:sz w:val="20"/>
        </w:rPr>
        <w:t xml:space="preserve">абзацах пятом</w:t>
      </w:r>
      <w:r>
        <w:rPr>
          <w:sz w:val="20"/>
        </w:rPr>
        <w:t xml:space="preserve"> - </w:t>
      </w:r>
      <w:r>
        <w:rPr>
          <w:sz w:val="20"/>
        </w:rPr>
        <w:t xml:space="preserve">седьмом</w:t>
      </w:r>
      <w:r>
        <w:rPr>
          <w:sz w:val="20"/>
        </w:rPr>
        <w:t xml:space="preserve">, </w:t>
      </w:r>
      <w:r>
        <w:rPr>
          <w:sz w:val="20"/>
        </w:rPr>
        <w:t xml:space="preserve">одиннадцатом</w:t>
      </w:r>
      <w:r>
        <w:rPr>
          <w:sz w:val="20"/>
        </w:rPr>
        <w:t xml:space="preserve"> - </w:t>
      </w:r>
      <w:r>
        <w:rPr>
          <w:sz w:val="20"/>
        </w:rPr>
        <w:t xml:space="preserve">пятнадцатом пункта 1.5</w:t>
      </w:r>
      <w:r>
        <w:rPr>
          <w:sz w:val="20"/>
        </w:rPr>
        <w:t xml:space="preserve"> настоящего Порядка;</w:t>
      </w:r>
    </w:p>
    <w:p>
      <w:pPr>
        <w:pStyle w:val="0"/>
        <w:spacing w:before="200" w:line-rule="auto"/>
        <w:ind w:firstLine="540"/>
        <w:jc w:val="both"/>
      </w:pPr>
      <w:r>
        <w:rPr>
          <w:sz w:val="20"/>
        </w:rPr>
        <w:t xml:space="preserve">медицинская справка об отсутствии противопоказаний к социальному обслуживанию;</w:t>
      </w:r>
    </w:p>
    <w:bookmarkStart w:id="977" w:name="P977"/>
    <w:bookmarkEnd w:id="977"/>
    <w:p>
      <w:pPr>
        <w:pStyle w:val="0"/>
        <w:spacing w:before="200" w:line-rule="auto"/>
        <w:ind w:firstLine="540"/>
        <w:jc w:val="both"/>
      </w:pPr>
      <w:r>
        <w:rPr>
          <w:sz w:val="20"/>
        </w:rPr>
        <w:t xml:space="preserve">документы (копии документов) о членах семьи, проживающих совместно с гражданином, указанных в заявлении и учитываемых в составе семьи в соответствии с </w:t>
      </w:r>
      <w:r>
        <w:rPr>
          <w:sz w:val="20"/>
        </w:rPr>
        <w:t xml:space="preserve">Правилами</w:t>
      </w:r>
      <w:r>
        <w:rPr>
          <w:sz w:val="20"/>
        </w:rPr>
        <w:t xml:space="preserve"> определения среднедушевого дохода. К указанным документам относятся: документы, удостоверяющие личность, подтверждающие место жительства (место пребывания), родственные и иные связи (свидетельства о государственной регистрации актов гражданского состояния, копия вступившего в законную силу решения суда об усыновлении ребенка), документы, подтверждающие наличие (отсутствие) доходов за последние 12 календарных месяцев, предшествующих месяцу подачи заявления, и принадлежащего им имущества на праве собственности. Документы (копии документов), указанные в настоящем абзаце, представляются гражданином в случае, если гражданин не относится к одной из категорий, указанных в </w:t>
      </w:r>
      <w:r>
        <w:rPr>
          <w:sz w:val="20"/>
        </w:rPr>
        <w:t xml:space="preserve">абзацах втором</w:t>
      </w:r>
      <w:r>
        <w:rPr>
          <w:sz w:val="20"/>
        </w:rPr>
        <w:t xml:space="preserve">, </w:t>
      </w:r>
      <w:r>
        <w:rPr>
          <w:sz w:val="20"/>
        </w:rPr>
        <w:t xml:space="preserve">третьем</w:t>
      </w:r>
      <w:r>
        <w:rPr>
          <w:sz w:val="20"/>
        </w:rPr>
        <w:t xml:space="preserve">, </w:t>
      </w:r>
      <w:r>
        <w:rPr>
          <w:sz w:val="20"/>
        </w:rPr>
        <w:t xml:space="preserve">пятом</w:t>
      </w:r>
      <w:r>
        <w:rPr>
          <w:sz w:val="20"/>
        </w:rPr>
        <w:t xml:space="preserve"> - </w:t>
      </w:r>
      <w:r>
        <w:rPr>
          <w:sz w:val="20"/>
        </w:rPr>
        <w:t xml:space="preserve">пятнадцатом пункта 1.5</w:t>
      </w:r>
      <w:r>
        <w:rPr>
          <w:sz w:val="20"/>
        </w:rPr>
        <w:t xml:space="preserve"> настоящего Порядка;</w:t>
      </w:r>
    </w:p>
    <w:p>
      <w:pPr>
        <w:pStyle w:val="0"/>
        <w:spacing w:before="200" w:line-rule="auto"/>
        <w:ind w:firstLine="540"/>
        <w:jc w:val="both"/>
      </w:pPr>
      <w:r>
        <w:rPr>
          <w:sz w:val="20"/>
        </w:rPr>
        <w:t xml:space="preserve">копия документа, удостоверяющего брачные или родственные отношения с участником специальной военной операции (представляется гражданами, указанными в </w:t>
      </w:r>
      <w:r>
        <w:rPr>
          <w:sz w:val="20"/>
        </w:rPr>
        <w:t xml:space="preserve">абзацах восьмом</w:t>
      </w:r>
      <w:r>
        <w:rPr>
          <w:sz w:val="20"/>
        </w:rPr>
        <w:t xml:space="preserve"> - </w:t>
      </w:r>
      <w:r>
        <w:rPr>
          <w:sz w:val="20"/>
        </w:rPr>
        <w:t xml:space="preserve">десятом пункта 1.5</w:t>
      </w:r>
      <w:r>
        <w:rPr>
          <w:sz w:val="20"/>
        </w:rPr>
        <w:t xml:space="preserve"> настоящего Порядка);</w:t>
      </w:r>
    </w:p>
    <w:p>
      <w:pPr>
        <w:pStyle w:val="0"/>
        <w:spacing w:before="200" w:line-rule="auto"/>
        <w:ind w:firstLine="540"/>
        <w:jc w:val="both"/>
      </w:pPr>
      <w:r>
        <w:rPr>
          <w:sz w:val="20"/>
        </w:rPr>
        <w:t xml:space="preserve">копия документа, содержащего сведения о направлении участника специальной военной операции из числа мобилизованных на военную службу по мобилизации в Вооруженные Силы Российской Федерации или о прохождении им военной службы по мобилизации в Вооруженных Силах Российской Федерации, и, в случае отсутствия в указанном документе сведений об участии в специальной военной операции, копия документа, подтверждающего участие участника специальной военной операции из числа мобилизованных в специальной военной операции (представляется членом семьи участника специальной военной операции из числа мобилизованных, указанным в </w:t>
      </w:r>
      <w:r>
        <w:rPr>
          <w:sz w:val="20"/>
        </w:rPr>
        <w:t xml:space="preserve">абзацах восьмом</w:t>
      </w:r>
      <w:r>
        <w:rPr>
          <w:sz w:val="20"/>
        </w:rPr>
        <w:t xml:space="preserve"> - </w:t>
      </w:r>
      <w:r>
        <w:rPr>
          <w:sz w:val="20"/>
        </w:rPr>
        <w:t xml:space="preserve">десятом пункта 1.5</w:t>
      </w:r>
      <w:r>
        <w:rPr>
          <w:sz w:val="20"/>
        </w:rPr>
        <w:t xml:space="preserve"> настоящего Порядка);</w:t>
      </w:r>
    </w:p>
    <w:p>
      <w:pPr>
        <w:pStyle w:val="0"/>
        <w:spacing w:before="200" w:line-rule="auto"/>
        <w:ind w:firstLine="540"/>
        <w:jc w:val="both"/>
      </w:pPr>
      <w:r>
        <w:rPr>
          <w:sz w:val="20"/>
        </w:rPr>
        <w:t xml:space="preserve">копия документа, подтверждающего участие участника специальной военной операции из числа военнослужащих в специальной военной операции (представляется членом семьи участника специальной военной операции из числа военнослужащих, указанным в </w:t>
      </w:r>
      <w:r>
        <w:rPr>
          <w:sz w:val="20"/>
        </w:rPr>
        <w:t xml:space="preserve">абзацах восьмом</w:t>
      </w:r>
      <w:r>
        <w:rPr>
          <w:sz w:val="20"/>
        </w:rPr>
        <w:t xml:space="preserve"> - </w:t>
      </w:r>
      <w:r>
        <w:rPr>
          <w:sz w:val="20"/>
        </w:rPr>
        <w:t xml:space="preserve">десятом пункта 1.5</w:t>
      </w:r>
      <w:r>
        <w:rPr>
          <w:sz w:val="20"/>
        </w:rPr>
        <w:t xml:space="preserve"> настоящего Порядка);</w:t>
      </w:r>
    </w:p>
    <w:p>
      <w:pPr>
        <w:pStyle w:val="0"/>
        <w:spacing w:before="200" w:line-rule="auto"/>
        <w:ind w:firstLine="540"/>
        <w:jc w:val="both"/>
      </w:pPr>
      <w:r>
        <w:rPr>
          <w:sz w:val="20"/>
        </w:rPr>
        <w:t xml:space="preserve">копия документа, подтверждающего пребывание в добровольческом формировании, и, в случае отсутствия в указанном документе сведений об участии в специальной военной операции, копия документа, подтверждающего участие участника специальной военной операции из числа добровольцев в специальной военной операции (представляется членом семьи участника специальной военной операции из числа добровольцев, указанным в </w:t>
      </w:r>
      <w:r>
        <w:rPr>
          <w:sz w:val="20"/>
        </w:rPr>
        <w:t xml:space="preserve">абзацах восьмом</w:t>
      </w:r>
      <w:r>
        <w:rPr>
          <w:sz w:val="20"/>
        </w:rPr>
        <w:t xml:space="preserve"> - </w:t>
      </w:r>
      <w:r>
        <w:rPr>
          <w:sz w:val="20"/>
        </w:rPr>
        <w:t xml:space="preserve">десятом пункта 1.5</w:t>
      </w:r>
      <w:r>
        <w:rPr>
          <w:sz w:val="20"/>
        </w:rPr>
        <w:t xml:space="preserve"> настоящего Порядка);</w:t>
      </w:r>
    </w:p>
    <w:p>
      <w:pPr>
        <w:pStyle w:val="0"/>
        <w:spacing w:before="200" w:line-rule="auto"/>
        <w:ind w:firstLine="540"/>
        <w:jc w:val="both"/>
      </w:pPr>
      <w:r>
        <w:rPr>
          <w:sz w:val="20"/>
        </w:rPr>
        <w:t xml:space="preserve">согласие (несогласие) на обработку персональных данных от совершеннолетних(его) лиц(а), указанных(ого) гражданином в заявлении, в письменной произвольной форме, соответствующее требованиям </w:t>
      </w:r>
      <w:r>
        <w:rPr>
          <w:sz w:val="20"/>
        </w:rPr>
        <w:t xml:space="preserve">части 4 статьи 9</w:t>
      </w:r>
      <w:r>
        <w:rPr>
          <w:sz w:val="20"/>
        </w:rPr>
        <w:t xml:space="preserve"> Федерального закона от 27.07.2006 N 152-ФЗ "О персональных данных". Согласие (несогласие) на обработку персональных данных в отношении несовершеннолетнего(их) ребенка (детей) заполняется(ются) и подписывается(ются) его (их) родителем(ями) (законным(и) представителем(ями).</w:t>
      </w:r>
    </w:p>
    <w:p>
      <w:pPr>
        <w:pStyle w:val="0"/>
        <w:spacing w:before="200" w:line-rule="auto"/>
        <w:ind w:firstLine="540"/>
        <w:jc w:val="both"/>
      </w:pPr>
      <w:r>
        <w:rPr>
          <w:sz w:val="20"/>
        </w:rPr>
        <w:t xml:space="preserve">Копии документов, указанные в настоящем подпункте, представляются с предъявлением подлинников, если они не заверены в установленном законодательством порядке.</w:t>
      </w:r>
    </w:p>
    <w:p>
      <w:pPr>
        <w:pStyle w:val="0"/>
        <w:spacing w:before="200" w:line-rule="auto"/>
        <w:ind w:firstLine="540"/>
        <w:jc w:val="both"/>
      </w:pPr>
      <w:r>
        <w:rPr>
          <w:sz w:val="20"/>
        </w:rPr>
        <w:t xml:space="preserve">Документы, указанные в </w:t>
      </w:r>
      <w:r>
        <w:rPr>
          <w:sz w:val="20"/>
        </w:rPr>
        <w:t xml:space="preserve">абзаце третьем</w:t>
      </w:r>
      <w:r>
        <w:rPr>
          <w:sz w:val="20"/>
        </w:rPr>
        <w:t xml:space="preserve"> настоящего подпункта, а также документы, подтверждающие совместное проживание с гражданином членов семьи, выданные органами регистрационного учета, и свидетельства о государственной регистрации актов гражданского состояния, указанные в </w:t>
      </w:r>
      <w:r>
        <w:rPr>
          <w:sz w:val="20"/>
        </w:rPr>
        <w:t xml:space="preserve">абзаце десятом</w:t>
      </w:r>
      <w:r>
        <w:rPr>
          <w:sz w:val="20"/>
        </w:rPr>
        <w:t xml:space="preserve"> настоящего подпункта, представляются гражданином по собственной инициативе. Документ, указанный в </w:t>
      </w:r>
      <w:r>
        <w:rPr>
          <w:sz w:val="20"/>
        </w:rPr>
        <w:t xml:space="preserve">абзаце пятом</w:t>
      </w:r>
      <w:r>
        <w:rPr>
          <w:sz w:val="20"/>
        </w:rPr>
        <w:t xml:space="preserve"> настоящего подпункта, представляется гражданином по собственной инициативе, а в случае отсутствия в отношении него (ребенка-инвалида) сведений об инвалидности в федеральном реестре инвалидов - в обязательном порядке.</w:t>
      </w:r>
    </w:p>
    <w:p>
      <w:pPr>
        <w:pStyle w:val="0"/>
        <w:spacing w:before="200" w:line-rule="auto"/>
        <w:ind w:firstLine="540"/>
        <w:jc w:val="both"/>
      </w:pPr>
      <w:r>
        <w:rPr>
          <w:sz w:val="20"/>
        </w:rPr>
        <w:t xml:space="preserve">2.1.3. Заявление и документы, указанные в </w:t>
      </w:r>
      <w:r>
        <w:rPr>
          <w:sz w:val="20"/>
        </w:rPr>
        <w:t xml:space="preserve">подпункте 2.1.2</w:t>
      </w:r>
      <w:r>
        <w:rPr>
          <w:sz w:val="20"/>
        </w:rPr>
        <w:t xml:space="preserve"> настоящего Порядка (далее - необходимые документы), могут быть представлены гражданином или его законным представителем непосредственно, посредством почтовой связи, в электронной форме, посредством федеральной государственной информационной системы "Единый портал государственных и муниципальных услуг (функций)", 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w:t>
      </w:r>
    </w:p>
    <w:p>
      <w:pPr>
        <w:pStyle w:val="0"/>
        <w:spacing w:before="200" w:line-rule="auto"/>
        <w:ind w:firstLine="540"/>
        <w:jc w:val="both"/>
      </w:pPr>
      <w:r>
        <w:rPr>
          <w:sz w:val="20"/>
        </w:rPr>
        <w:t xml:space="preserve">В случае направления заявления и необходимых документов посредством почтовой связи документы, свидетельствование подлинности подписи гражданина или его законного представителя на заявлении должны быть заверены в установленном законодательством порядке.</w:t>
      </w:r>
    </w:p>
    <w:bookmarkStart w:id="987" w:name="P987"/>
    <w:bookmarkEnd w:id="987"/>
    <w:p>
      <w:pPr>
        <w:pStyle w:val="0"/>
        <w:spacing w:before="200" w:line-rule="auto"/>
        <w:ind w:firstLine="540"/>
        <w:jc w:val="both"/>
      </w:pPr>
      <w:r>
        <w:rPr>
          <w:sz w:val="20"/>
        </w:rPr>
        <w:t xml:space="preserve">Факт и дата приема заявления с необходимыми документами подтверждаются распиской-уведомлением. Если заявление и необходимые документы поступили посредством почтовой связи, расписка-уведомление направляется в адрес гражданина или его законного представителя в таком же порядке или, по его желанию, - на адрес электронной почты способом, обеспечивающим возможность подтвердить факт ее получения. Если заявление и электронные копии необходимых документов направлены посредством федеральной государственной информационной системы "Единый портал государственных и муниципальных услуг (функций)",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(при наличии технической возможности), гражданину или его законному представителю направляется электронное уведомление об их получении с указанием даты представления подлинников необходимых документов в Министерство или уполномоченный орган. Срок представления подлинников документов в Министерство или уполномоченный орган в указанном случае не может превышать 1 рабочего дня с даты получения заявления Министерством или уполномоченным органом.</w:t>
      </w:r>
    </w:p>
    <w:p>
      <w:pPr>
        <w:pStyle w:val="0"/>
        <w:spacing w:before="200" w:line-rule="auto"/>
        <w:ind w:firstLine="540"/>
        <w:jc w:val="both"/>
      </w:pPr>
      <w:r>
        <w:rPr>
          <w:sz w:val="20"/>
        </w:rPr>
        <w:t xml:space="preserve">2.1.4. Гражданин или его законный представитель, подавший заявление и необходимые документы, несет ответственность в соответствии с законодательством Российской Федерации за достоверность содержащихся в них сведений.</w:t>
      </w:r>
    </w:p>
    <w:p>
      <w:pPr>
        <w:pStyle w:val="0"/>
        <w:spacing w:before="200" w:line-rule="auto"/>
        <w:ind w:firstLine="540"/>
        <w:jc w:val="both"/>
      </w:pPr>
      <w:r>
        <w:rPr>
          <w:sz w:val="20"/>
        </w:rPr>
        <w:t xml:space="preserve">2.2. Правила приема заявления и необходимых документов для предоставления социальных услуг.</w:t>
      </w:r>
    </w:p>
    <w:p>
      <w:pPr>
        <w:pStyle w:val="0"/>
        <w:spacing w:before="200" w:line-rule="auto"/>
        <w:ind w:firstLine="540"/>
        <w:jc w:val="both"/>
      </w:pPr>
      <w:r>
        <w:rPr>
          <w:sz w:val="20"/>
        </w:rPr>
        <w:t xml:space="preserve">2.2.1. При приеме заявления и необходимых документов Министерство или уполномоченный орган:</w:t>
      </w:r>
    </w:p>
    <w:p>
      <w:pPr>
        <w:pStyle w:val="0"/>
        <w:spacing w:before="200" w:line-rule="auto"/>
        <w:ind w:firstLine="540"/>
        <w:jc w:val="both"/>
      </w:pPr>
      <w:r>
        <w:rPr>
          <w:sz w:val="20"/>
        </w:rPr>
        <w:t xml:space="preserve">2.2.1.1. Регистрирует заявление с присвоением номера и указанием даты регистрации.</w:t>
      </w:r>
    </w:p>
    <w:p>
      <w:pPr>
        <w:pStyle w:val="0"/>
        <w:spacing w:before="200" w:line-rule="auto"/>
        <w:ind w:firstLine="540"/>
        <w:jc w:val="both"/>
      </w:pPr>
      <w:r>
        <w:rPr>
          <w:sz w:val="20"/>
        </w:rPr>
        <w:t xml:space="preserve">2.2.1.2. Сверяет копии представленных документов с подлинниками, заверяет их и возвращает гражданину или его законному представителю подлинники документов. При заверении соответствия копии документа подлиннику в конце копии проставляется надпись (штамп) о сличении с подлинником, копия документа заверяется подписью с указанием фамилии, инициалов и даты заверения.</w:t>
      </w:r>
    </w:p>
    <w:bookmarkStart w:id="993" w:name="P993"/>
    <w:bookmarkEnd w:id="993"/>
    <w:p>
      <w:pPr>
        <w:pStyle w:val="0"/>
        <w:spacing w:before="200" w:line-rule="auto"/>
        <w:ind w:firstLine="540"/>
        <w:jc w:val="both"/>
      </w:pPr>
      <w:r>
        <w:rPr>
          <w:sz w:val="20"/>
        </w:rPr>
        <w:t xml:space="preserve">2.2.1.3. Запрашивает посредством межведомственного информационного взаимодействия:</w:t>
      </w:r>
    </w:p>
    <w:p>
      <w:pPr>
        <w:pStyle w:val="0"/>
        <w:spacing w:before="200" w:line-rule="auto"/>
        <w:ind w:firstLine="540"/>
        <w:jc w:val="both"/>
      </w:pPr>
      <w:r>
        <w:rPr>
          <w:sz w:val="20"/>
        </w:rPr>
        <w:t xml:space="preserve">в территориальном органе Отделения Фонда пенсионного и социального страхования Российской Федерации по Кемеровской области - Кузбассу - информацию о виде назначенной гражданину страховой пенсии, пенсии по государственному пенсионному обеспечению, основании и сроке ее назначения (сведения об отсутствии указанной информации) в случае непредставления гражданином документов, указанных в </w:t>
      </w:r>
      <w:r>
        <w:rPr>
          <w:sz w:val="20"/>
        </w:rPr>
        <w:t xml:space="preserve">абзаце третьем подпункта 2.1.2</w:t>
      </w:r>
      <w:r>
        <w:rPr>
          <w:sz w:val="20"/>
        </w:rPr>
        <w:t xml:space="preserve"> настоящего Порядка;</w:t>
      </w:r>
    </w:p>
    <w:bookmarkStart w:id="995" w:name="P995"/>
    <w:bookmarkEnd w:id="995"/>
    <w:p>
      <w:pPr>
        <w:pStyle w:val="0"/>
        <w:spacing w:before="200" w:line-rule="auto"/>
        <w:ind w:firstLine="540"/>
        <w:jc w:val="both"/>
      </w:pPr>
      <w:r>
        <w:rPr>
          <w:sz w:val="20"/>
        </w:rPr>
        <w:t xml:space="preserve">в Фонде пенсионного и социального страхования Российской Федерации - сведения, подтверждающие факт установления инвалидности (информация об отсутствии указанных сведений), содержащиеся в федеральном реестре инвалидов, в случае непредставления гражданином документа, указанного в </w:t>
      </w:r>
      <w:r>
        <w:rPr>
          <w:sz w:val="20"/>
        </w:rPr>
        <w:t xml:space="preserve">абзаце пятом подпункта 2.1.2</w:t>
      </w:r>
      <w:r>
        <w:rPr>
          <w:sz w:val="20"/>
        </w:rPr>
        <w:t xml:space="preserve"> настоящего Порядка;</w:t>
      </w:r>
    </w:p>
    <w:p>
      <w:pPr>
        <w:pStyle w:val="0"/>
        <w:spacing w:before="200" w:line-rule="auto"/>
        <w:ind w:firstLine="540"/>
        <w:jc w:val="both"/>
      </w:pPr>
      <w:r>
        <w:rPr>
          <w:sz w:val="20"/>
        </w:rPr>
        <w:t xml:space="preserve">в Министерстве внутренних дел Российской Федерации или его территориальном органе - информацию, подтверждающую факт регистрации по месту жительства (пребывания) членов(а) семьи гражданина, в случае непредставления гражданином в соответствии с </w:t>
      </w:r>
      <w:r>
        <w:rPr>
          <w:sz w:val="20"/>
        </w:rPr>
        <w:t xml:space="preserve">абзацем десятым подпункта 2.1.2</w:t>
      </w:r>
      <w:r>
        <w:rPr>
          <w:sz w:val="20"/>
        </w:rPr>
        <w:t xml:space="preserve"> настоящего Порядка документов, выданных органами регистрационного учета, подтверждающих совместное проживание с гражданином членов семьи;</w:t>
      </w:r>
    </w:p>
    <w:p>
      <w:pPr>
        <w:pStyle w:val="0"/>
        <w:spacing w:before="200" w:line-rule="auto"/>
        <w:ind w:firstLine="540"/>
        <w:jc w:val="both"/>
      </w:pPr>
      <w:r>
        <w:rPr>
          <w:sz w:val="20"/>
        </w:rPr>
        <w:t xml:space="preserve">в Федеральной налоговой службе (единый государственный реестр записей актов гражданского состояния) - сведения о государственной регистрации актов гражданского состояния (о рождении ребенка (детей), о заключении брака, об установлении отцовства, о перемене имени) в случае непредставления гражданином в соответствии с </w:t>
      </w:r>
      <w:r>
        <w:rPr>
          <w:sz w:val="20"/>
        </w:rPr>
        <w:t xml:space="preserve">абзацем десятым подпункта 2.1.2</w:t>
      </w:r>
      <w:r>
        <w:rPr>
          <w:sz w:val="20"/>
        </w:rPr>
        <w:t xml:space="preserve"> настоящего Порядка свидетельств о государственной регистрации актов гражданского состояния.</w:t>
      </w:r>
    </w:p>
    <w:p>
      <w:pPr>
        <w:pStyle w:val="0"/>
        <w:spacing w:before="200" w:line-rule="auto"/>
        <w:ind w:firstLine="540"/>
        <w:jc w:val="both"/>
      </w:pPr>
      <w:r>
        <w:rPr>
          <w:sz w:val="20"/>
        </w:rPr>
        <w:t xml:space="preserve">2.2.1.4. Брошюрует представленные гражданином или его законным представителем заявление и документы (копии документов) в личное дело. Министерством в личное дело также брошюруются запросы и ответы на межведомственные запросы, предусмотренные </w:t>
      </w:r>
      <w:r>
        <w:rPr>
          <w:sz w:val="20"/>
        </w:rPr>
        <w:t xml:space="preserve">подпунктом 2.2.1.3</w:t>
      </w:r>
      <w:r>
        <w:rPr>
          <w:sz w:val="20"/>
        </w:rPr>
        <w:t xml:space="preserve"> настоящего Порядка.</w:t>
      </w:r>
    </w:p>
    <w:p>
      <w:pPr>
        <w:pStyle w:val="0"/>
        <w:spacing w:before="200" w:line-rule="auto"/>
        <w:ind w:firstLine="540"/>
        <w:jc w:val="both"/>
      </w:pPr>
      <w:r>
        <w:rPr>
          <w:sz w:val="20"/>
        </w:rPr>
        <w:t xml:space="preserve">2.2.2. Уполномоченный орган направляет в Министерство в электронной форме по телекоммуникационным каналам связи с соблюдением требований действующего законодательства о защите информации и подтверждением факта прочтения передаваемой информации и одновременно посредством почтовой связи или нарочным:</w:t>
      </w:r>
    </w:p>
    <w:p>
      <w:pPr>
        <w:pStyle w:val="0"/>
        <w:spacing w:before="200" w:line-rule="auto"/>
        <w:ind w:firstLine="540"/>
        <w:jc w:val="both"/>
      </w:pPr>
      <w:r>
        <w:rPr>
          <w:sz w:val="20"/>
        </w:rPr>
        <w:t xml:space="preserve">личное дело - в течение 1 рабочего дня со дня получения от гражданина или его законного представителя заявления и необходимых документов;</w:t>
      </w:r>
    </w:p>
    <w:bookmarkStart w:id="1001" w:name="P1001"/>
    <w:bookmarkEnd w:id="1001"/>
    <w:p>
      <w:pPr>
        <w:pStyle w:val="0"/>
        <w:spacing w:before="200" w:line-rule="auto"/>
        <w:ind w:firstLine="540"/>
        <w:jc w:val="both"/>
      </w:pPr>
      <w:r>
        <w:rPr>
          <w:sz w:val="20"/>
        </w:rPr>
        <w:t xml:space="preserve">запросы и ответы на межведомственные запросы, предусмотренные </w:t>
      </w:r>
      <w:r>
        <w:rPr>
          <w:sz w:val="20"/>
        </w:rPr>
        <w:t xml:space="preserve">подпунктом 2.2.1.3</w:t>
      </w:r>
      <w:r>
        <w:rPr>
          <w:sz w:val="20"/>
        </w:rPr>
        <w:t xml:space="preserve"> настоящего Порядка, копии документов, подлинники которых представлены гражданином или его законным представителем в соответствии с </w:t>
      </w:r>
      <w:r>
        <w:rPr>
          <w:sz w:val="20"/>
        </w:rPr>
        <w:t xml:space="preserve">абзацем третьим подпункта 2.1.3</w:t>
      </w:r>
      <w:r>
        <w:rPr>
          <w:sz w:val="20"/>
        </w:rPr>
        <w:t xml:space="preserve"> настоящего Порядка, - в день получения ответа на межведомственный запрос, в день представления подлинников документов в соответствии с </w:t>
      </w:r>
      <w:r>
        <w:rPr>
          <w:sz w:val="20"/>
        </w:rPr>
        <w:t xml:space="preserve">абзацем третьим подпункта 2.1.3</w:t>
      </w:r>
      <w:r>
        <w:rPr>
          <w:sz w:val="20"/>
        </w:rPr>
        <w:t xml:space="preserve"> настоящего Порядка соответственно.</w:t>
      </w:r>
    </w:p>
    <w:p>
      <w:pPr>
        <w:pStyle w:val="0"/>
        <w:spacing w:before="200" w:line-rule="auto"/>
        <w:ind w:firstLine="540"/>
        <w:jc w:val="both"/>
      </w:pPr>
      <w:r>
        <w:rPr>
          <w:sz w:val="20"/>
        </w:rPr>
        <w:t xml:space="preserve">2.3. Получение и анализ информации о нуждаемости (потенциальной нуждаемости) гражданина в социальных услугах и, при необходимости, оказание срочных социальных услуг.</w:t>
      </w:r>
    </w:p>
    <w:p>
      <w:pPr>
        <w:pStyle w:val="0"/>
        <w:spacing w:before="200" w:line-rule="auto"/>
        <w:ind w:firstLine="540"/>
        <w:jc w:val="both"/>
      </w:pPr>
      <w:r>
        <w:rPr>
          <w:sz w:val="20"/>
        </w:rPr>
        <w:t xml:space="preserve">2.3.1. Информация о нуждаемости (потенциальной нуждаемости) гражданина в предоставлении социальных услуг может быть подана в устном, письменном или электронном виде.</w:t>
      </w:r>
    </w:p>
    <w:p>
      <w:pPr>
        <w:pStyle w:val="0"/>
        <w:spacing w:before="200" w:line-rule="auto"/>
        <w:ind w:firstLine="540"/>
        <w:jc w:val="both"/>
      </w:pPr>
      <w:r>
        <w:rPr>
          <w:sz w:val="20"/>
        </w:rPr>
        <w:t xml:space="preserve">2.3.2. При поступлении информации о нуждаемости (потенциальной нуждаемости) гражданина в предоставлении социальных услуг:</w:t>
      </w:r>
    </w:p>
    <w:p>
      <w:pPr>
        <w:pStyle w:val="0"/>
        <w:spacing w:before="200" w:line-rule="auto"/>
        <w:ind w:firstLine="540"/>
        <w:jc w:val="both"/>
      </w:pPr>
      <w:r>
        <w:rPr>
          <w:sz w:val="20"/>
        </w:rPr>
        <w:t xml:space="preserve">2.3.2.1. Регистрируются дата и время поступления указанной информации, указываются фамилия, имя, отчество, дата рождения, место жительства гражданина, причина поступления указанной информации, сведения о контактном лице (организации) (фамилия, имя, отчество (полностью) или наименование организации, адрес, номер телефона).</w:t>
      </w:r>
    </w:p>
    <w:p>
      <w:pPr>
        <w:pStyle w:val="0"/>
        <w:spacing w:before="200" w:line-rule="auto"/>
        <w:ind w:firstLine="540"/>
        <w:jc w:val="both"/>
      </w:pPr>
      <w:r>
        <w:rPr>
          <w:sz w:val="20"/>
        </w:rPr>
        <w:t xml:space="preserve">2.3.2.2. Уточняются сведения:</w:t>
      </w:r>
    </w:p>
    <w:p>
      <w:pPr>
        <w:pStyle w:val="0"/>
        <w:spacing w:before="200" w:line-rule="auto"/>
        <w:ind w:firstLine="540"/>
        <w:jc w:val="both"/>
      </w:pPr>
      <w:r>
        <w:rPr>
          <w:sz w:val="20"/>
        </w:rPr>
        <w:t xml:space="preserve">о состоянии гражданина, в том числе представляет ли оно опасность для его жизни или жизни и здоровья окружающих;</w:t>
      </w:r>
    </w:p>
    <w:p>
      <w:pPr>
        <w:pStyle w:val="0"/>
        <w:spacing w:before="200" w:line-rule="auto"/>
        <w:ind w:firstLine="540"/>
        <w:jc w:val="both"/>
      </w:pPr>
      <w:r>
        <w:rPr>
          <w:sz w:val="20"/>
        </w:rPr>
        <w:t xml:space="preserve">о наличии (отсутствии) родственников, в том числе осуществляющих уход за гражданином;</w:t>
      </w:r>
    </w:p>
    <w:p>
      <w:pPr>
        <w:pStyle w:val="0"/>
        <w:spacing w:before="200" w:line-rule="auto"/>
        <w:ind w:firstLine="540"/>
        <w:jc w:val="both"/>
      </w:pPr>
      <w:r>
        <w:rPr>
          <w:sz w:val="20"/>
        </w:rPr>
        <w:t xml:space="preserve">о причинах ухудшения состояния здоровья гражданина (заболевание, травма или иные причины);</w:t>
      </w:r>
    </w:p>
    <w:p>
      <w:pPr>
        <w:pStyle w:val="0"/>
        <w:spacing w:before="200" w:line-rule="auto"/>
        <w:ind w:firstLine="540"/>
        <w:jc w:val="both"/>
      </w:pPr>
      <w:r>
        <w:rPr>
          <w:sz w:val="20"/>
        </w:rPr>
        <w:t xml:space="preserve">об изменениях в психическом состоянии гражданина (поведение, потеря памяти, плохая ориентация, состояние беспокойства, депрессия или иные признаки);</w:t>
      </w:r>
    </w:p>
    <w:p>
      <w:pPr>
        <w:pStyle w:val="0"/>
        <w:spacing w:before="200" w:line-rule="auto"/>
        <w:ind w:firstLine="540"/>
        <w:jc w:val="both"/>
      </w:pPr>
      <w:r>
        <w:rPr>
          <w:sz w:val="20"/>
        </w:rPr>
        <w:t xml:space="preserve">о наличии (отсутствии) злоупотребления спиртными напитками или наркотическими средствами.</w:t>
      </w:r>
    </w:p>
    <w:p>
      <w:pPr>
        <w:pStyle w:val="0"/>
        <w:spacing w:before="200" w:line-rule="auto"/>
        <w:ind w:firstLine="540"/>
        <w:jc w:val="both"/>
      </w:pPr>
      <w:r>
        <w:rPr>
          <w:sz w:val="20"/>
        </w:rPr>
        <w:t xml:space="preserve">2.3.2.3. Поступившей информации присваивается код:</w:t>
      </w:r>
    </w:p>
    <w:bookmarkStart w:id="1013" w:name="P1013"/>
    <w:bookmarkEnd w:id="1013"/>
    <w:p>
      <w:pPr>
        <w:pStyle w:val="0"/>
        <w:spacing w:before="200" w:line-rule="auto"/>
        <w:ind w:firstLine="540"/>
        <w:jc w:val="both"/>
      </w:pPr>
      <w:r>
        <w:rPr>
          <w:sz w:val="20"/>
        </w:rPr>
        <w:t xml:space="preserve">на незамедлительное рассмотрение (в случае угрозы здоровью гражданина или утраты гражданином способности к самообслуживанию и отсутствия родственников, осуществляющих уход);</w:t>
      </w:r>
    </w:p>
    <w:p>
      <w:pPr>
        <w:pStyle w:val="0"/>
        <w:spacing w:before="200" w:line-rule="auto"/>
        <w:ind w:firstLine="540"/>
        <w:jc w:val="both"/>
      </w:pPr>
      <w:r>
        <w:rPr>
          <w:sz w:val="20"/>
        </w:rPr>
        <w:t xml:space="preserve">на получение консультации;</w:t>
      </w:r>
    </w:p>
    <w:p>
      <w:pPr>
        <w:pStyle w:val="0"/>
        <w:spacing w:before="200" w:line-rule="auto"/>
        <w:ind w:firstLine="540"/>
        <w:jc w:val="both"/>
      </w:pPr>
      <w:r>
        <w:rPr>
          <w:sz w:val="20"/>
        </w:rPr>
        <w:t xml:space="preserve">на определение (повторное определение) индивидуальной потребности гражданина в социальном обслуживании.</w:t>
      </w:r>
    </w:p>
    <w:p>
      <w:pPr>
        <w:pStyle w:val="0"/>
        <w:spacing w:before="200" w:line-rule="auto"/>
        <w:ind w:firstLine="540"/>
        <w:jc w:val="both"/>
      </w:pPr>
      <w:r>
        <w:rPr>
          <w:sz w:val="20"/>
        </w:rPr>
        <w:t xml:space="preserve">2.3.2.4. Осуществляется информирование гражданина о порядке подачи заявления и необходимых документов и определения индивидуальной потребности гражданина в социальном обслуживании, в том числе в уходе.</w:t>
      </w:r>
    </w:p>
    <w:p>
      <w:pPr>
        <w:pStyle w:val="0"/>
        <w:spacing w:before="200" w:line-rule="auto"/>
        <w:ind w:firstLine="540"/>
        <w:jc w:val="both"/>
      </w:pPr>
      <w:r>
        <w:rPr>
          <w:sz w:val="20"/>
        </w:rPr>
        <w:t xml:space="preserve">2.3.3. В случае присвоения поступившей информации о нуждаемости (потенциальной нуждаемости) гражданина в предоставлении социальных услуг кода, указанного в </w:t>
      </w:r>
      <w:r>
        <w:rPr>
          <w:sz w:val="20"/>
        </w:rPr>
        <w:t xml:space="preserve">абзаце втором подпункта 2.3.2.3</w:t>
      </w:r>
      <w:r>
        <w:rPr>
          <w:sz w:val="20"/>
        </w:rPr>
        <w:t xml:space="preserve"> настоящего Порядка, гражданину (при необходимости) организуется предоставление срочных социальных услуг.</w:t>
      </w:r>
    </w:p>
    <w:p>
      <w:pPr>
        <w:pStyle w:val="0"/>
        <w:spacing w:before="200" w:line-rule="auto"/>
        <w:ind w:firstLine="540"/>
        <w:jc w:val="both"/>
      </w:pPr>
      <w:r>
        <w:rPr>
          <w:sz w:val="20"/>
        </w:rPr>
        <w:t xml:space="preserve">2.4. При поступлении информации о нуждаемости (потенциальной нуждаемости) гражданина в предоставлении социальных услуг или при приеме заявления и необходимых документов с гражданином согласовываются дата и время определения индивидуальной потребности гражданина в социальном обслуживании, в том числе в уходе.</w:t>
      </w:r>
    </w:p>
    <w:p>
      <w:pPr>
        <w:pStyle w:val="0"/>
        <w:spacing w:before="200" w:line-rule="auto"/>
        <w:ind w:firstLine="540"/>
        <w:jc w:val="both"/>
      </w:pPr>
      <w:r>
        <w:rPr>
          <w:sz w:val="20"/>
        </w:rPr>
        <w:t xml:space="preserve">Определение индивидуальной потребности гражданина в социальном обслуживании, в том числе в уходе, осуществляется с использованием анкеты-опросника для определения индивидуальной потребности гражданина в социальном обслуживании (далее - анкета-опросник) по форме, установленной Министерством труда и социальной защиты Российской Федерации.</w:t>
      </w:r>
    </w:p>
    <w:bookmarkStart w:id="1020" w:name="P1020"/>
    <w:bookmarkEnd w:id="1020"/>
    <w:p>
      <w:pPr>
        <w:pStyle w:val="0"/>
        <w:spacing w:before="200" w:line-rule="auto"/>
        <w:ind w:firstLine="540"/>
        <w:jc w:val="both"/>
      </w:pPr>
      <w:r>
        <w:rPr>
          <w:sz w:val="20"/>
        </w:rPr>
        <w:t xml:space="preserve">Уполномоченный орган в день определения индивидуальной потребности гражданина в социальном обслуживании, в том числе в уходе, направляет в Министерство заполненную анкету-опросник в электронной форме по телекоммуникационным каналам связи с соблюдением требований действующего законодательства о защите информации и подтверждением факта прочтения передаваемой информации и одновременно посредством почтовой связи или нарочным.</w:t>
      </w:r>
    </w:p>
    <w:p>
      <w:pPr>
        <w:pStyle w:val="0"/>
        <w:spacing w:before="200" w:line-rule="auto"/>
        <w:ind w:firstLine="540"/>
        <w:jc w:val="both"/>
      </w:pPr>
      <w:r>
        <w:rPr>
          <w:sz w:val="20"/>
        </w:rPr>
        <w:t xml:space="preserve">2.5. Принятие решения о признании гражданина нуждающимся в социальном обслуживании либо об отказе в социальном обслуживании и уведомление гражданина.</w:t>
      </w:r>
    </w:p>
    <w:p>
      <w:pPr>
        <w:pStyle w:val="0"/>
        <w:spacing w:before="200" w:line-rule="auto"/>
        <w:ind w:firstLine="540"/>
        <w:jc w:val="both"/>
      </w:pPr>
      <w:r>
        <w:rPr>
          <w:sz w:val="20"/>
        </w:rPr>
        <w:t xml:space="preserve">2.5.1. Запрос и ответ на межведомственный запрос, копии документов, подлинники которых представлены гражданином в соответствии с </w:t>
      </w:r>
      <w:r>
        <w:rPr>
          <w:sz w:val="20"/>
        </w:rPr>
        <w:t xml:space="preserve">абзацем третьим подпункта 2.1.3</w:t>
      </w:r>
      <w:r>
        <w:rPr>
          <w:sz w:val="20"/>
        </w:rPr>
        <w:t xml:space="preserve"> настоящего Порядка, направленные уполномоченным органом в Министерство в соответствии с </w:t>
      </w:r>
      <w:r>
        <w:rPr>
          <w:sz w:val="20"/>
        </w:rPr>
        <w:t xml:space="preserve">абзацем третьим подпункта 2.2.2</w:t>
      </w:r>
      <w:r>
        <w:rPr>
          <w:sz w:val="20"/>
        </w:rPr>
        <w:t xml:space="preserve"> настоящего Порядка, анкета-опросник, направленная уполномоченным органом в соответствии с </w:t>
      </w:r>
      <w:r>
        <w:rPr>
          <w:sz w:val="20"/>
        </w:rPr>
        <w:t xml:space="preserve">абзацем третьим пункта 2.4</w:t>
      </w:r>
      <w:r>
        <w:rPr>
          <w:sz w:val="20"/>
        </w:rPr>
        <w:t xml:space="preserve"> настоящего Порядка, приобщаются к личному делу.</w:t>
      </w:r>
    </w:p>
    <w:p>
      <w:pPr>
        <w:pStyle w:val="0"/>
        <w:spacing w:before="200" w:line-rule="auto"/>
        <w:ind w:firstLine="540"/>
        <w:jc w:val="both"/>
      </w:pPr>
      <w:r>
        <w:rPr>
          <w:sz w:val="20"/>
        </w:rPr>
        <w:t xml:space="preserve">Срок принятия Министерством на основании личного дела решения о признании гражданина нуждающимся в социальном обслуживании либо об отказе в социальном обслуживании не должен превышать 5 рабочих дней с даты поступления от гражданина заявления и необходимых документов. В случае если ответ на межведомственный запрос, направленный в соответствии с </w:t>
      </w:r>
      <w:r>
        <w:rPr>
          <w:sz w:val="20"/>
        </w:rPr>
        <w:t xml:space="preserve">подпунктом 2.2.1.3</w:t>
      </w:r>
      <w:r>
        <w:rPr>
          <w:sz w:val="20"/>
        </w:rPr>
        <w:t xml:space="preserve"> настоящего Порядка, поступил на пятый рабочий день со дня направления указанного запроса, решение о признании гражданина нуждающимся в социальном обслуживании либо об отказе в социальном обслуживании принимается не позднее 1 рабочего дня со дня получения ответа на межведомственный запрос.</w:t>
      </w:r>
    </w:p>
    <w:p>
      <w:pPr>
        <w:pStyle w:val="0"/>
        <w:spacing w:before="200" w:line-rule="auto"/>
        <w:ind w:firstLine="540"/>
        <w:jc w:val="both"/>
      </w:pPr>
      <w:r>
        <w:rPr>
          <w:sz w:val="20"/>
        </w:rPr>
        <w:t xml:space="preserve">О принятом решении гражданин или его законный представитель информируется в письменной или электронной форме.</w:t>
      </w:r>
    </w:p>
    <w:p>
      <w:pPr>
        <w:pStyle w:val="0"/>
        <w:spacing w:before="200" w:line-rule="auto"/>
        <w:ind w:firstLine="540"/>
        <w:jc w:val="both"/>
      </w:pPr>
      <w:r>
        <w:rPr>
          <w:sz w:val="20"/>
        </w:rPr>
        <w:t xml:space="preserve">Решение о признании гражданина нуждающимся в социальном обслуживании либо об отказе в социальном обслуживании приобщается к личному делу.</w:t>
      </w:r>
    </w:p>
    <w:p>
      <w:pPr>
        <w:pStyle w:val="0"/>
        <w:spacing w:before="200" w:line-rule="auto"/>
        <w:ind w:firstLine="540"/>
        <w:jc w:val="both"/>
      </w:pPr>
      <w:r>
        <w:rPr>
          <w:sz w:val="20"/>
        </w:rPr>
        <w:t xml:space="preserve">2.5.2. Основаниями для принятия решения об отказе в социальном обслуживании являются:</w:t>
      </w:r>
    </w:p>
    <w:bookmarkStart w:id="1027" w:name="P1027"/>
    <w:bookmarkEnd w:id="1027"/>
    <w:p>
      <w:pPr>
        <w:pStyle w:val="0"/>
        <w:spacing w:before="200" w:line-rule="auto"/>
        <w:ind w:firstLine="540"/>
        <w:jc w:val="both"/>
      </w:pPr>
      <w:r>
        <w:rPr>
          <w:sz w:val="20"/>
        </w:rPr>
        <w:t xml:space="preserve">2.5.2.1. Наличие медицинских противопоказаний к социальному обслуживанию:</w:t>
      </w:r>
    </w:p>
    <w:p>
      <w:pPr>
        <w:pStyle w:val="0"/>
        <w:spacing w:before="200" w:line-rule="auto"/>
        <w:ind w:firstLine="540"/>
        <w:jc w:val="both"/>
      </w:pPr>
      <w:r>
        <w:rPr>
          <w:sz w:val="20"/>
        </w:rPr>
        <w:t xml:space="preserve">бактерио- или вирусоносительство;</w:t>
      </w:r>
    </w:p>
    <w:p>
      <w:pPr>
        <w:pStyle w:val="0"/>
        <w:spacing w:before="200" w:line-rule="auto"/>
        <w:ind w:firstLine="540"/>
        <w:jc w:val="both"/>
      </w:pPr>
      <w:r>
        <w:rPr>
          <w:sz w:val="20"/>
        </w:rPr>
        <w:t xml:space="preserve">хронический алкоголизм;</w:t>
      </w:r>
    </w:p>
    <w:p>
      <w:pPr>
        <w:pStyle w:val="0"/>
        <w:spacing w:before="200" w:line-rule="auto"/>
        <w:ind w:firstLine="540"/>
        <w:jc w:val="both"/>
      </w:pPr>
      <w:r>
        <w:rPr>
          <w:sz w:val="20"/>
        </w:rPr>
        <w:t xml:space="preserve">карантинные инфекционные заболевания;</w:t>
      </w:r>
    </w:p>
    <w:p>
      <w:pPr>
        <w:pStyle w:val="0"/>
        <w:spacing w:before="200" w:line-rule="auto"/>
        <w:ind w:firstLine="540"/>
        <w:jc w:val="both"/>
      </w:pPr>
      <w:r>
        <w:rPr>
          <w:sz w:val="20"/>
        </w:rPr>
        <w:t xml:space="preserve">активные формы туберкулеза;</w:t>
      </w:r>
    </w:p>
    <w:p>
      <w:pPr>
        <w:pStyle w:val="0"/>
        <w:spacing w:before="200" w:line-rule="auto"/>
        <w:ind w:firstLine="540"/>
        <w:jc w:val="both"/>
      </w:pPr>
      <w:r>
        <w:rPr>
          <w:sz w:val="20"/>
        </w:rPr>
        <w:t xml:space="preserve">тяжелые психические расстройства;</w:t>
      </w:r>
    </w:p>
    <w:p>
      <w:pPr>
        <w:pStyle w:val="0"/>
        <w:spacing w:before="200" w:line-rule="auto"/>
        <w:ind w:firstLine="540"/>
        <w:jc w:val="both"/>
      </w:pPr>
      <w:r>
        <w:rPr>
          <w:sz w:val="20"/>
        </w:rPr>
        <w:t xml:space="preserve">венерические и другие заболевания, требующие лечения в специализированных медицинских организациях.</w:t>
      </w:r>
    </w:p>
    <w:p>
      <w:pPr>
        <w:pStyle w:val="0"/>
        <w:spacing w:before="200" w:line-rule="auto"/>
        <w:ind w:firstLine="540"/>
        <w:jc w:val="both"/>
      </w:pPr>
      <w:r>
        <w:rPr>
          <w:sz w:val="20"/>
        </w:rPr>
        <w:t xml:space="preserve">2.5.2.2. Несоответствие документов, представленных гражданином или его законным представителем, требованиям настоящего Порядка.</w:t>
      </w:r>
    </w:p>
    <w:p>
      <w:pPr>
        <w:pStyle w:val="0"/>
        <w:spacing w:before="200" w:line-rule="auto"/>
        <w:ind w:firstLine="540"/>
        <w:jc w:val="both"/>
      </w:pPr>
      <w:r>
        <w:rPr>
          <w:sz w:val="20"/>
        </w:rPr>
        <w:t xml:space="preserve">2.5.2.3. Непредставление или представление не в полном объеме необходимых документов, обязанность по представлению которых возложена на гражданина (в том числе отсутствие в распоряжении Фонда пенсионного и социального страхования Российской Федерации сведений, подтверждающих факт установления инвалидности, предусмотренных </w:t>
      </w:r>
      <w:r>
        <w:rPr>
          <w:sz w:val="20"/>
        </w:rPr>
        <w:t xml:space="preserve">абзацем третьим подпункта 2.2.1.3</w:t>
      </w:r>
      <w:r>
        <w:rPr>
          <w:sz w:val="20"/>
        </w:rPr>
        <w:t xml:space="preserve"> настоящего Порядка).</w:t>
      </w:r>
    </w:p>
    <w:p>
      <w:pPr>
        <w:pStyle w:val="0"/>
        <w:spacing w:before="200" w:line-rule="auto"/>
        <w:ind w:firstLine="540"/>
        <w:jc w:val="both"/>
      </w:pPr>
      <w:r>
        <w:rPr>
          <w:sz w:val="20"/>
        </w:rPr>
        <w:t xml:space="preserve">2.5.2.4. Представление гражданином заведомо недостоверных сведений и документов, по форме или содержанию не соответствующих требованиям действующего законодательства.</w:t>
      </w:r>
    </w:p>
    <w:p>
      <w:pPr>
        <w:pStyle w:val="0"/>
        <w:spacing w:before="200" w:line-rule="auto"/>
        <w:ind w:firstLine="540"/>
        <w:jc w:val="both"/>
      </w:pPr>
      <w:r>
        <w:rPr>
          <w:sz w:val="20"/>
        </w:rPr>
        <w:t xml:space="preserve">2.6. По результатам определения индивидуальной потребности гражданина в социальном обслуживании, в том числе в уходе, Министерство в срок не позднее 10 рабочих дней со дня подачи гражданином заявления и необходимых документов составляет в 2 экземплярах индивидуальную программу и передает гражданину или его законному представителю экземпляр индивидуальной программы. Второй экземпляр индивидуальной программы приобщается к личному делу, которое хранится в Министерстве.</w:t>
      </w:r>
    </w:p>
    <w:p>
      <w:pPr>
        <w:pStyle w:val="0"/>
        <w:spacing w:before="200" w:line-rule="auto"/>
        <w:ind w:firstLine="540"/>
        <w:jc w:val="both"/>
      </w:pPr>
      <w:r>
        <w:rPr>
          <w:sz w:val="20"/>
        </w:rPr>
        <w:t xml:space="preserve">2.7. Поставщик социальных услуг в течение суток с даты представления индивидуальной программы заключает с гражданином или его законным представителем договор в 2 экземплярах.</w:t>
      </w:r>
    </w:p>
    <w:p>
      <w:pPr>
        <w:pStyle w:val="0"/>
        <w:spacing w:before="200" w:line-rule="auto"/>
        <w:ind w:firstLine="540"/>
        <w:jc w:val="both"/>
      </w:pPr>
      <w:r>
        <w:rPr>
          <w:sz w:val="20"/>
        </w:rPr>
        <w:t xml:space="preserve">2.8. Социальные услуги предоставляются поставщиками социальных услуг в соответствии со стандартами социальных услуг, являющимися приложением N 2 к Порядку предоставления социальных услуг на дому муниципальными организациями социального обслуживания, расположенными на территории Кемеровской области - Кузбасса, утвержденному </w:t>
      </w:r>
      <w:r>
        <w:rPr>
          <w:sz w:val="20"/>
        </w:rPr>
        <w:t xml:space="preserve">постановлением</w:t>
      </w:r>
      <w:r>
        <w:rPr>
          <w:sz w:val="20"/>
        </w:rPr>
        <w:t xml:space="preserve"> Коллегии Администрации Кемеровской области от 22.12.2014 N 515 "Об утверждении порядков предоставления социальных услуг на дому и в полустационарной форме социального обслуживания муниципальными организациями социального обслуживания, расположенными на территории Кемеровской области - Кузбасса, а также срочных социальных услуг".</w:t>
      </w:r>
    </w:p>
    <w:p>
      <w:pPr>
        <w:pStyle w:val="0"/>
        <w:spacing w:before="200" w:line-rule="auto"/>
        <w:ind w:firstLine="540"/>
        <w:jc w:val="both"/>
      </w:pPr>
      <w:r>
        <w:rPr>
          <w:sz w:val="20"/>
        </w:rPr>
        <w:t xml:space="preserve">Поставщики социальных услуг вправе предоставлять гражданину по желанию гражданина или его законного представителя, выраженному в письменной или электронной форме, дополнительные социальные услуги за плату.</w:t>
      </w:r>
    </w:p>
    <w:p>
      <w:pPr>
        <w:pStyle w:val="0"/>
        <w:spacing w:before="200" w:line-rule="auto"/>
        <w:ind w:firstLine="540"/>
        <w:jc w:val="both"/>
      </w:pPr>
      <w:r>
        <w:rPr>
          <w:sz w:val="20"/>
        </w:rPr>
        <w:t xml:space="preserve">2.9. Для сохранения права на предоставление социальных услуг бесплатно в соответствии с </w:t>
      </w:r>
      <w:r>
        <w:rPr>
          <w:sz w:val="20"/>
        </w:rPr>
        <w:t xml:space="preserve">пунктом 1.6</w:t>
      </w:r>
      <w:r>
        <w:rPr>
          <w:sz w:val="20"/>
        </w:rPr>
        <w:t xml:space="preserve"> настоящего Порядка граждане, указанные в </w:t>
      </w:r>
      <w:r>
        <w:rPr>
          <w:sz w:val="20"/>
        </w:rPr>
        <w:t xml:space="preserve">абзацах восьмом</w:t>
      </w:r>
      <w:r>
        <w:rPr>
          <w:sz w:val="20"/>
        </w:rPr>
        <w:t xml:space="preserve"> - </w:t>
      </w:r>
      <w:r>
        <w:rPr>
          <w:sz w:val="20"/>
        </w:rPr>
        <w:t xml:space="preserve">десятом пункта 1.5</w:t>
      </w:r>
      <w:r>
        <w:rPr>
          <w:sz w:val="20"/>
        </w:rPr>
        <w:t xml:space="preserve"> настоящего Порядка, представляют поставщику социальных услуг:</w:t>
      </w:r>
    </w:p>
    <w:p>
      <w:pPr>
        <w:pStyle w:val="0"/>
        <w:spacing w:before="200" w:line-rule="auto"/>
        <w:ind w:firstLine="540"/>
        <w:jc w:val="both"/>
      </w:pPr>
      <w:r>
        <w:rPr>
          <w:sz w:val="20"/>
        </w:rPr>
        <w:t xml:space="preserve">копию свидетельства о смерти участника специальной военной операции либо копию вступившего в законную силу решения суда об установлении факта смерти, об объявлении участника специальной военной операции умершим или о признании участника специальной военной операции безвестно отсутствующим;</w:t>
      </w:r>
    </w:p>
    <w:p>
      <w:pPr>
        <w:pStyle w:val="0"/>
        <w:spacing w:before="200" w:line-rule="auto"/>
        <w:ind w:firstLine="540"/>
        <w:jc w:val="both"/>
      </w:pPr>
      <w:r>
        <w:rPr>
          <w:sz w:val="20"/>
        </w:rPr>
        <w:t xml:space="preserve">копию документа, подтверждающего гибель участника специальной военной операции в специальной военной операции или содержащего сведения о смерти участника специальной военной операции, наступившей вследствие увечья (ранения, травмы, контузии) либо заболевания, полученного им в ходе специальной военной операции, или копию заключения военно-врачебной комиссии, подтверждающего, что смерть участника специальной военной операции наступила вследствие увечья (ранения, травмы, контузии) или заболевания, полученного им в ходе специальной военной операции.</w:t>
      </w:r>
    </w:p>
    <w:p>
      <w:pPr>
        <w:pStyle w:val="0"/>
        <w:spacing w:before="200" w:line-rule="auto"/>
        <w:ind w:firstLine="540"/>
        <w:jc w:val="both"/>
      </w:pPr>
      <w:r>
        <w:rPr>
          <w:sz w:val="20"/>
        </w:rPr>
        <w:t xml:space="preserve">Копии документов, указанные в настоящем пункте, представляются с предъявлением подлинников, если они не заверены в установленном законодательством порядке.</w:t>
      </w:r>
    </w:p>
    <w:p>
      <w:pPr>
        <w:pStyle w:val="0"/>
        <w:spacing w:before="200" w:line-rule="auto"/>
        <w:ind w:firstLine="540"/>
        <w:jc w:val="both"/>
      </w:pPr>
      <w:r>
        <w:rPr>
          <w:sz w:val="20"/>
        </w:rPr>
        <w:t xml:space="preserve">2.10. В течение срока действия договора граждане, указанные в </w:t>
      </w:r>
      <w:r>
        <w:rPr>
          <w:sz w:val="20"/>
        </w:rPr>
        <w:t xml:space="preserve">абзацах восьмом</w:t>
      </w:r>
      <w:r>
        <w:rPr>
          <w:sz w:val="20"/>
        </w:rPr>
        <w:t xml:space="preserve"> - </w:t>
      </w:r>
      <w:r>
        <w:rPr>
          <w:sz w:val="20"/>
        </w:rPr>
        <w:t xml:space="preserve">десятом пункта 1.5</w:t>
      </w:r>
      <w:r>
        <w:rPr>
          <w:sz w:val="20"/>
        </w:rPr>
        <w:t xml:space="preserve"> настоящего Порядка, обязаны незамедлительно сообщать поставщику социальных услуг о наступлении обстоятельств, указанных в </w:t>
      </w:r>
      <w:r>
        <w:rPr>
          <w:sz w:val="20"/>
        </w:rPr>
        <w:t xml:space="preserve">подпунктах 2.11.10</w:t>
      </w:r>
      <w:r>
        <w:rPr>
          <w:sz w:val="20"/>
        </w:rPr>
        <w:t xml:space="preserve"> - </w:t>
      </w:r>
      <w:r>
        <w:rPr>
          <w:sz w:val="20"/>
        </w:rPr>
        <w:t xml:space="preserve">2.11.12</w:t>
      </w:r>
      <w:r>
        <w:rPr>
          <w:sz w:val="20"/>
        </w:rPr>
        <w:t xml:space="preserve"> настоящего Порядка, влекущих расторжение договора. Граждане несут ответственность за своевременность представления сведений о наступлении указанных обстоятельств.</w:t>
      </w:r>
    </w:p>
    <w:p>
      <w:pPr>
        <w:pStyle w:val="0"/>
        <w:spacing w:before="200" w:line-rule="auto"/>
        <w:ind w:firstLine="540"/>
        <w:jc w:val="both"/>
      </w:pPr>
      <w:r>
        <w:rPr>
          <w:sz w:val="20"/>
        </w:rPr>
        <w:t xml:space="preserve">2.11. Основания для расторжения договора:</w:t>
      </w:r>
    </w:p>
    <w:p>
      <w:pPr>
        <w:pStyle w:val="0"/>
        <w:spacing w:before="200" w:line-rule="auto"/>
        <w:ind w:firstLine="540"/>
        <w:jc w:val="both"/>
      </w:pPr>
      <w:r>
        <w:rPr>
          <w:sz w:val="20"/>
        </w:rPr>
        <w:t xml:space="preserve">2.11.1. Письменное заявление гражданина или его законного представителя о расторжении договора.</w:t>
      </w:r>
    </w:p>
    <w:p>
      <w:pPr>
        <w:pStyle w:val="0"/>
        <w:spacing w:before="200" w:line-rule="auto"/>
        <w:ind w:firstLine="540"/>
        <w:jc w:val="both"/>
      </w:pPr>
      <w:r>
        <w:rPr>
          <w:sz w:val="20"/>
        </w:rPr>
        <w:t xml:space="preserve">2.11.2. Выезд гражданина на новое место жительства (место пребывания) за пределы территории, на которой реализует свои полномочия поставщик социальных услуг.</w:t>
      </w:r>
    </w:p>
    <w:p>
      <w:pPr>
        <w:pStyle w:val="0"/>
        <w:spacing w:before="200" w:line-rule="auto"/>
        <w:ind w:firstLine="540"/>
        <w:jc w:val="both"/>
      </w:pPr>
      <w:r>
        <w:rPr>
          <w:sz w:val="20"/>
        </w:rPr>
        <w:t xml:space="preserve">2.11.3. Непредоставление социальных услуг, предусмотренных договором, в связи с отсутствием гражданина по месту жительства (месту пребывания) сроком более 3 месяцев подряд.</w:t>
      </w:r>
    </w:p>
    <w:p>
      <w:pPr>
        <w:pStyle w:val="0"/>
        <w:spacing w:before="200" w:line-rule="auto"/>
        <w:ind w:firstLine="540"/>
        <w:jc w:val="both"/>
      </w:pPr>
      <w:r>
        <w:rPr>
          <w:sz w:val="20"/>
        </w:rPr>
        <w:t xml:space="preserve">2.11.4. Истечение срока действия индивидуальной программы.</w:t>
      </w:r>
    </w:p>
    <w:p>
      <w:pPr>
        <w:pStyle w:val="0"/>
        <w:spacing w:before="200" w:line-rule="auto"/>
        <w:ind w:firstLine="540"/>
        <w:jc w:val="both"/>
      </w:pPr>
      <w:r>
        <w:rPr>
          <w:sz w:val="20"/>
        </w:rPr>
        <w:t xml:space="preserve">2.11.5. Признание гражданина нуждающимся в социальном обслуживании в стационарной форме социального обслуживания.</w:t>
      </w:r>
    </w:p>
    <w:p>
      <w:pPr>
        <w:pStyle w:val="0"/>
        <w:spacing w:before="200" w:line-rule="auto"/>
        <w:ind w:firstLine="540"/>
        <w:jc w:val="both"/>
      </w:pPr>
      <w:r>
        <w:rPr>
          <w:sz w:val="20"/>
        </w:rPr>
        <w:t xml:space="preserve">2.11.6. Выявление медицинских противопоказаний к социальному обслуживанию, указанных в </w:t>
      </w:r>
      <w:r>
        <w:rPr>
          <w:sz w:val="20"/>
        </w:rPr>
        <w:t xml:space="preserve">подпункте 2.5.2.1</w:t>
      </w:r>
      <w:r>
        <w:rPr>
          <w:sz w:val="20"/>
        </w:rPr>
        <w:t xml:space="preserve"> настоящего Порядка.</w:t>
      </w:r>
    </w:p>
    <w:p>
      <w:pPr>
        <w:pStyle w:val="0"/>
        <w:spacing w:before="200" w:line-rule="auto"/>
        <w:ind w:firstLine="540"/>
        <w:jc w:val="both"/>
      </w:pPr>
      <w:r>
        <w:rPr>
          <w:sz w:val="20"/>
        </w:rPr>
        <w:t xml:space="preserve">2.11.7. Неоднократное нарушение гражданином условий договора.</w:t>
      </w:r>
    </w:p>
    <w:p>
      <w:pPr>
        <w:pStyle w:val="0"/>
        <w:spacing w:before="200" w:line-rule="auto"/>
        <w:ind w:firstLine="540"/>
        <w:jc w:val="both"/>
      </w:pPr>
      <w:r>
        <w:rPr>
          <w:sz w:val="20"/>
        </w:rPr>
        <w:t xml:space="preserve">2.11.8. Осуждение гражданина к отбыванию наказания в виде реального лишения свободы.</w:t>
      </w:r>
    </w:p>
    <w:p>
      <w:pPr>
        <w:pStyle w:val="0"/>
        <w:spacing w:before="200" w:line-rule="auto"/>
        <w:ind w:firstLine="540"/>
        <w:jc w:val="both"/>
      </w:pPr>
      <w:r>
        <w:rPr>
          <w:sz w:val="20"/>
        </w:rPr>
        <w:t xml:space="preserve">2.11.9. Смерть гражданина, вступление в силу решения суда об объявлении его умершим или решения о признании его безвестно отсутствующим.</w:t>
      </w:r>
    </w:p>
    <w:bookmarkStart w:id="1056" w:name="P1056"/>
    <w:bookmarkEnd w:id="1056"/>
    <w:p>
      <w:pPr>
        <w:pStyle w:val="0"/>
        <w:spacing w:before="200" w:line-rule="auto"/>
        <w:ind w:firstLine="540"/>
        <w:jc w:val="both"/>
      </w:pPr>
      <w:r>
        <w:rPr>
          <w:sz w:val="20"/>
        </w:rPr>
        <w:t xml:space="preserve">2.11.10. Окончание прохождения участником специальной военной операции военной службы по мобилизации в Вооруженных Силах Российской Федерации, или военной службы в Вооруженных Силах Российской Федерации по контракту, или военной службы (службы) в войсках национальной гвардии Российской Федерации, в воинских формированиях и органах, указанных в </w:t>
      </w:r>
      <w:r>
        <w:rPr>
          <w:sz w:val="20"/>
        </w:rPr>
        <w:t xml:space="preserve">пункте 6 статьи 1</w:t>
      </w:r>
      <w:r>
        <w:rPr>
          <w:sz w:val="20"/>
        </w:rPr>
        <w:t xml:space="preserve"> Федерального закона N 61-ФЗ, или окончание действия заключенного участником специальной военной операции контракта о добровольном содействии в выполнении задач, возложенных на Вооруженные Силы Российской Федерации.</w:t>
      </w:r>
    </w:p>
    <w:p>
      <w:pPr>
        <w:pStyle w:val="0"/>
        <w:spacing w:before="200" w:line-rule="auto"/>
        <w:ind w:firstLine="540"/>
        <w:jc w:val="both"/>
      </w:pPr>
      <w:r>
        <w:rPr>
          <w:sz w:val="20"/>
        </w:rPr>
        <w:t xml:space="preserve">2.11.11. Отмена решения суда об объявлении участника специальной военной операции умершим или о признании участника специальной военной операции безвестно отсутствующим.</w:t>
      </w:r>
    </w:p>
    <w:bookmarkStart w:id="1058" w:name="P1058"/>
    <w:bookmarkEnd w:id="1058"/>
    <w:p>
      <w:pPr>
        <w:pStyle w:val="0"/>
        <w:spacing w:before="200" w:line-rule="auto"/>
        <w:ind w:firstLine="540"/>
        <w:jc w:val="both"/>
      </w:pPr>
      <w:r>
        <w:rPr>
          <w:sz w:val="20"/>
        </w:rPr>
        <w:t xml:space="preserve">2.11.12. Вступление в повторный брак супруга (супруги) участника специальной военной операции, погибшего при участии в специальной военной операции, или умершего вследствие увечья (ранения, травмы, контузии) или заболевания, полученного в ходе специальной военной операции, или признанного безвестно отсутствующим, или объявленного умершим.</w:t>
      </w:r>
    </w:p>
    <w:p>
      <w:pPr>
        <w:pStyle w:val="0"/>
        <w:jc w:val="both"/>
      </w:pPr>
      <w:r>
        <w:rPr>
          <w:sz w:val="20"/>
        </w:rPr>
      </w:r>
    </w:p>
    <w:p>
      <w:pPr>
        <w:pStyle w:val="2"/>
        <w:outlineLvl w:val="1"/>
        <w:jc w:val="center"/>
      </w:pPr>
      <w:r>
        <w:rPr>
          <w:sz w:val="20"/>
        </w:rPr>
        <w:t xml:space="preserve">3. Порядок обжалования действий (бездействия) и решений,</w:t>
      </w:r>
    </w:p>
    <w:p>
      <w:pPr>
        <w:pStyle w:val="2"/>
        <w:jc w:val="center"/>
      </w:pPr>
      <w:r>
        <w:rPr>
          <w:sz w:val="20"/>
        </w:rPr>
        <w:t xml:space="preserve">осуществляемых (принятых) по предоставлению социальных услуг</w:t>
      </w:r>
    </w:p>
    <w:p>
      <w:pPr>
        <w:pStyle w:val="0"/>
        <w:jc w:val="both"/>
      </w:pPr>
      <w:r>
        <w:rPr>
          <w:sz w:val="20"/>
        </w:rPr>
      </w:r>
    </w:p>
    <w:p>
      <w:pPr>
        <w:pStyle w:val="0"/>
        <w:ind w:firstLine="540"/>
        <w:jc w:val="both"/>
      </w:pPr>
      <w:r>
        <w:rPr>
          <w:sz w:val="20"/>
        </w:rPr>
        <w:t xml:space="preserve">Граждане или их законные представители имеют право на обжалование действий (бездействия) или решений:</w:t>
      </w:r>
    </w:p>
    <w:p>
      <w:pPr>
        <w:pStyle w:val="0"/>
        <w:spacing w:before="200" w:line-rule="auto"/>
        <w:ind w:firstLine="540"/>
        <w:jc w:val="both"/>
      </w:pPr>
      <w:r>
        <w:rPr>
          <w:sz w:val="20"/>
        </w:rPr>
        <w:t xml:space="preserve">Министерства, должностных лиц Министерства в судебном порядке;</w:t>
      </w:r>
    </w:p>
    <w:p>
      <w:pPr>
        <w:pStyle w:val="0"/>
        <w:spacing w:before="200" w:line-rule="auto"/>
        <w:ind w:firstLine="540"/>
        <w:jc w:val="both"/>
      </w:pPr>
      <w:r>
        <w:rPr>
          <w:sz w:val="20"/>
        </w:rPr>
        <w:t xml:space="preserve">уполномоченного органа, должностных лиц уполномоченного органа, поставщиков социальных услуг в Министерство и (или) в судебном порядке.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p>
      <w:pPr>
        <w:pStyle w:val="0"/>
      </w:pPr>
      <w:r>
        <w:rPr>
          <w:sz w:val="16"/>
        </w:rPr>
      </w:r>
    </w:p>
    <w:sectPr>
      <w:headerReference w:type="default" r:id="rId2"/>
      <w:headerReference w:type="first" r:id="rId2"/>
      <w:footerReference w:type="default" r:id="rId3"/>
      <w:footerReference w:type="first" r:id="rId3"/>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Кемеровской области - Кузбасса от 03.09.2020 N 547</w:t>
            <w:br/>
            <w:t>(ред. от 07.06.2023)</w:t>
            <w:br/>
            <w:t>"Об утверждении поря...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footer" Target="footer1.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Кемеровской области - Кузбасса от 03.09.2020 N 547
(ред. от 07.06.2023)
"Об утверждении порядков предоставления социальных услуг на дому и в полустационарной форме социального обслуживания государственными организациями социального обслуживания Кемеровской области - Кузбасса, негосударственными (коммерческими и некоммерческими) организациями социального обслуживания (за исключением муниципальных организаций социального обслуживания), состоящими в реестре поставщиков социальных ус</dc:title>
  <dcterms:created xsi:type="dcterms:W3CDTF">2023-06-22T09:36:27Z</dcterms:created>
</cp:coreProperties>
</file>